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88F" w:rsidRPr="00A949CC" w:rsidRDefault="003C388F" w:rsidP="003C388F">
      <w:pPr>
        <w:jc w:val="center"/>
        <w:rPr>
          <w:rFonts w:asciiTheme="minorHAnsi" w:hAnsiTheme="minorHAnsi" w:cstheme="minorHAnsi"/>
          <w:b/>
          <w:sz w:val="22"/>
          <w:szCs w:val="22"/>
        </w:rPr>
      </w:pPr>
      <w:bookmarkStart w:id="0" w:name="_GoBack"/>
      <w:bookmarkEnd w:id="0"/>
      <w:r w:rsidRPr="00A949CC">
        <w:rPr>
          <w:rFonts w:asciiTheme="minorHAnsi" w:hAnsiTheme="minorHAnsi" w:cstheme="minorHAnsi"/>
          <w:b/>
          <w:sz w:val="22"/>
          <w:szCs w:val="22"/>
        </w:rPr>
        <w:t>СОГЛАШЕНИЕ №___</w:t>
      </w:r>
    </w:p>
    <w:p w:rsidR="003C388F" w:rsidRPr="00A949CC" w:rsidRDefault="003C388F" w:rsidP="003C388F">
      <w:pPr>
        <w:jc w:val="center"/>
        <w:rPr>
          <w:rFonts w:asciiTheme="minorHAnsi" w:hAnsiTheme="minorHAnsi" w:cstheme="minorHAnsi"/>
          <w:b/>
          <w:sz w:val="22"/>
          <w:szCs w:val="22"/>
        </w:rPr>
      </w:pPr>
      <w:r w:rsidRPr="00A949CC">
        <w:rPr>
          <w:rFonts w:asciiTheme="minorHAnsi" w:hAnsiTheme="minorHAnsi" w:cstheme="minorHAnsi"/>
          <w:b/>
          <w:sz w:val="22"/>
          <w:szCs w:val="22"/>
        </w:rPr>
        <w:t xml:space="preserve">ОБ ОПРЕДЕЛЕНИИ УПОЛНОМОЧЕННЫХ ЛИЦ ПО РАСПОРЯЖЕНИЮ СЧЕТОМ </w:t>
      </w:r>
    </w:p>
    <w:p w:rsidR="003C388F" w:rsidRPr="00A949CC" w:rsidRDefault="003C388F" w:rsidP="003C388F">
      <w:pPr>
        <w:jc w:val="center"/>
        <w:rPr>
          <w:rFonts w:asciiTheme="minorHAnsi" w:hAnsiTheme="minorHAnsi" w:cstheme="minorHAnsi"/>
          <w:b/>
          <w:sz w:val="22"/>
          <w:szCs w:val="22"/>
        </w:rPr>
      </w:pPr>
      <w:r w:rsidRPr="00A949CC">
        <w:rPr>
          <w:rFonts w:asciiTheme="minorHAnsi" w:hAnsiTheme="minorHAnsi" w:cstheme="minorHAnsi"/>
          <w:b/>
          <w:sz w:val="22"/>
          <w:szCs w:val="22"/>
        </w:rPr>
        <w:t>И О ВОЗМОЖНОМ СОЧЕТАНИИ ПОДПИСЕЙ</w:t>
      </w:r>
    </w:p>
    <w:p w:rsidR="003C388F" w:rsidRPr="00A949CC" w:rsidRDefault="003C388F" w:rsidP="003C388F">
      <w:pPr>
        <w:jc w:val="center"/>
        <w:rPr>
          <w:rFonts w:asciiTheme="minorHAnsi" w:hAnsiTheme="minorHAnsi" w:cstheme="minorHAnsi"/>
          <w:b/>
          <w:sz w:val="22"/>
          <w:szCs w:val="22"/>
        </w:rPr>
      </w:pPr>
    </w:p>
    <w:p w:rsidR="003C388F" w:rsidRPr="00A949CC" w:rsidRDefault="003C388F" w:rsidP="003C388F">
      <w:pPr>
        <w:jc w:val="both"/>
        <w:rPr>
          <w:rFonts w:asciiTheme="minorHAnsi" w:hAnsiTheme="minorHAnsi" w:cstheme="minorHAnsi"/>
          <w:b/>
          <w:sz w:val="22"/>
          <w:szCs w:val="22"/>
        </w:rPr>
      </w:pPr>
      <w:r w:rsidRPr="00A949CC">
        <w:rPr>
          <w:rFonts w:asciiTheme="minorHAnsi" w:hAnsiTheme="minorHAnsi" w:cstheme="minorHAnsi"/>
          <w:b/>
          <w:sz w:val="22"/>
          <w:szCs w:val="22"/>
        </w:rPr>
        <w:t>г. Москва</w:t>
      </w:r>
      <w:r w:rsidRPr="00A949CC">
        <w:rPr>
          <w:rFonts w:asciiTheme="minorHAnsi" w:hAnsiTheme="minorHAnsi" w:cstheme="minorHAnsi"/>
          <w:b/>
          <w:sz w:val="22"/>
          <w:szCs w:val="22"/>
        </w:rPr>
        <w:tab/>
      </w:r>
      <w:r w:rsidRPr="00A949CC">
        <w:rPr>
          <w:rFonts w:asciiTheme="minorHAnsi" w:hAnsiTheme="minorHAnsi" w:cstheme="minorHAnsi"/>
          <w:b/>
          <w:sz w:val="22"/>
          <w:szCs w:val="22"/>
        </w:rPr>
        <w:tab/>
      </w:r>
      <w:r w:rsidRPr="00A949CC">
        <w:rPr>
          <w:rFonts w:asciiTheme="minorHAnsi" w:hAnsiTheme="minorHAnsi" w:cstheme="minorHAnsi"/>
          <w:b/>
          <w:sz w:val="22"/>
          <w:szCs w:val="22"/>
        </w:rPr>
        <w:tab/>
      </w:r>
      <w:r w:rsidRPr="00A949CC">
        <w:rPr>
          <w:rFonts w:asciiTheme="minorHAnsi" w:hAnsiTheme="minorHAnsi" w:cstheme="minorHAnsi"/>
          <w:b/>
          <w:sz w:val="22"/>
          <w:szCs w:val="22"/>
        </w:rPr>
        <w:tab/>
      </w:r>
      <w:r w:rsidRPr="00A949CC">
        <w:rPr>
          <w:rFonts w:asciiTheme="minorHAnsi" w:hAnsiTheme="minorHAnsi" w:cstheme="minorHAnsi"/>
          <w:b/>
          <w:sz w:val="22"/>
          <w:szCs w:val="22"/>
        </w:rPr>
        <w:tab/>
      </w:r>
      <w:r w:rsidRPr="00A949CC">
        <w:rPr>
          <w:rFonts w:asciiTheme="minorHAnsi" w:hAnsiTheme="minorHAnsi" w:cstheme="minorHAnsi"/>
          <w:b/>
          <w:sz w:val="22"/>
          <w:szCs w:val="22"/>
        </w:rPr>
        <w:tab/>
      </w:r>
      <w:r w:rsidRPr="00A949CC">
        <w:rPr>
          <w:rFonts w:asciiTheme="minorHAnsi" w:hAnsiTheme="minorHAnsi" w:cstheme="minorHAnsi"/>
          <w:b/>
          <w:sz w:val="22"/>
          <w:szCs w:val="22"/>
        </w:rPr>
        <w:tab/>
      </w:r>
      <w:r w:rsidRPr="00A949CC">
        <w:rPr>
          <w:rFonts w:asciiTheme="minorHAnsi" w:hAnsiTheme="minorHAnsi" w:cstheme="minorHAnsi"/>
          <w:b/>
          <w:sz w:val="22"/>
          <w:szCs w:val="22"/>
        </w:rPr>
        <w:tab/>
        <w:t>"____"_____________ 2____ г.</w:t>
      </w:r>
    </w:p>
    <w:p w:rsidR="003C388F" w:rsidRPr="00A949CC" w:rsidRDefault="003C388F" w:rsidP="003C388F">
      <w:pPr>
        <w:jc w:val="both"/>
        <w:rPr>
          <w:rFonts w:asciiTheme="minorHAnsi" w:hAnsiTheme="minorHAnsi" w:cstheme="minorHAnsi"/>
          <w:sz w:val="22"/>
          <w:szCs w:val="22"/>
        </w:rPr>
      </w:pPr>
    </w:p>
    <w:p w:rsidR="003C388F" w:rsidRPr="00A949CC" w:rsidRDefault="003C388F" w:rsidP="003C388F">
      <w:pPr>
        <w:autoSpaceDE w:val="0"/>
        <w:autoSpaceDN w:val="0"/>
        <w:adjustRightInd w:val="0"/>
        <w:spacing w:line="276" w:lineRule="auto"/>
        <w:rPr>
          <w:rFonts w:asciiTheme="minorHAnsi" w:hAnsiTheme="minorHAnsi" w:cstheme="minorHAnsi"/>
          <w:sz w:val="22"/>
          <w:szCs w:val="22"/>
        </w:rPr>
      </w:pPr>
      <w:r w:rsidRPr="00A949CC">
        <w:rPr>
          <w:rFonts w:asciiTheme="minorHAnsi" w:hAnsiTheme="minorHAnsi" w:cstheme="minorHAnsi"/>
          <w:b/>
          <w:sz w:val="22"/>
          <w:szCs w:val="22"/>
        </w:rPr>
        <w:t>Общество с ограниченной ответственностью «банк Раунд»</w:t>
      </w:r>
      <w:r w:rsidRPr="00A949CC">
        <w:rPr>
          <w:rFonts w:asciiTheme="minorHAnsi" w:hAnsiTheme="minorHAnsi" w:cstheme="minorHAnsi"/>
          <w:sz w:val="22"/>
          <w:szCs w:val="22"/>
        </w:rPr>
        <w:t xml:space="preserve"> в лице _______________________________________________________________________________________, </w:t>
      </w:r>
      <w:r>
        <w:rPr>
          <w:rFonts w:asciiTheme="minorHAnsi" w:hAnsiTheme="minorHAnsi" w:cstheme="minorHAnsi"/>
          <w:sz w:val="22"/>
          <w:szCs w:val="22"/>
        </w:rPr>
        <w:t>действующего на о</w:t>
      </w:r>
      <w:r w:rsidRPr="00A949CC">
        <w:rPr>
          <w:rFonts w:asciiTheme="minorHAnsi" w:hAnsiTheme="minorHAnsi" w:cstheme="minorHAnsi"/>
          <w:sz w:val="22"/>
          <w:szCs w:val="22"/>
        </w:rPr>
        <w:t>сновании______________________________________________________</w:t>
      </w:r>
      <w:r>
        <w:rPr>
          <w:rFonts w:asciiTheme="minorHAnsi" w:hAnsiTheme="minorHAnsi" w:cstheme="minorHAnsi"/>
          <w:sz w:val="22"/>
          <w:szCs w:val="22"/>
        </w:rPr>
        <w:t>___</w:t>
      </w:r>
      <w:r w:rsidRPr="00A949CC">
        <w:rPr>
          <w:rFonts w:asciiTheme="minorHAnsi" w:hAnsiTheme="minorHAnsi" w:cstheme="minorHAnsi"/>
          <w:sz w:val="22"/>
          <w:szCs w:val="22"/>
        </w:rPr>
        <w:t xml:space="preserve">_____, именуемое в дальнейшем «Банк» с одной стороны, и </w:t>
      </w:r>
      <w:r>
        <w:rPr>
          <w:rFonts w:asciiTheme="minorHAnsi" w:hAnsiTheme="minorHAnsi" w:cstheme="minorHAnsi"/>
          <w:sz w:val="22"/>
          <w:szCs w:val="22"/>
        </w:rPr>
        <w:t>____________</w:t>
      </w:r>
      <w:r w:rsidRPr="00A949CC">
        <w:rPr>
          <w:rFonts w:asciiTheme="minorHAnsi" w:hAnsiTheme="minorHAnsi" w:cstheme="minorHAnsi"/>
          <w:sz w:val="22"/>
          <w:szCs w:val="22"/>
        </w:rPr>
        <w:t xml:space="preserve">_____________________________ </w:t>
      </w:r>
    </w:p>
    <w:p w:rsidR="003C388F" w:rsidRPr="00A949CC" w:rsidRDefault="003C388F" w:rsidP="003C388F">
      <w:pPr>
        <w:autoSpaceDE w:val="0"/>
        <w:autoSpaceDN w:val="0"/>
        <w:adjustRightInd w:val="0"/>
        <w:spacing w:line="276" w:lineRule="auto"/>
        <w:jc w:val="both"/>
        <w:rPr>
          <w:rFonts w:asciiTheme="minorHAnsi" w:hAnsiTheme="minorHAnsi" w:cstheme="minorHAnsi"/>
          <w:sz w:val="22"/>
          <w:szCs w:val="22"/>
        </w:rPr>
      </w:pPr>
      <w:r w:rsidRPr="00A949CC">
        <w:rPr>
          <w:rFonts w:asciiTheme="minorHAnsi" w:hAnsiTheme="minorHAnsi" w:cstheme="minorHAnsi"/>
          <w:sz w:val="22"/>
          <w:szCs w:val="22"/>
        </w:rPr>
        <w:t>в лице _______________________________________________________________, действующего на основании _____________________________________________________________________, именуемое в дальнейшем «Клиент», с другой стороны, пришли к соглашению о нижеследующем:</w:t>
      </w:r>
    </w:p>
    <w:p w:rsidR="003C388F" w:rsidRPr="00A949CC" w:rsidRDefault="003C388F" w:rsidP="003C388F">
      <w:pPr>
        <w:pStyle w:val="a7"/>
        <w:numPr>
          <w:ilvl w:val="0"/>
          <w:numId w:val="2"/>
        </w:numPr>
        <w:ind w:left="0" w:firstLine="0"/>
        <w:contextualSpacing/>
        <w:jc w:val="both"/>
        <w:rPr>
          <w:rFonts w:asciiTheme="minorHAnsi" w:hAnsiTheme="minorHAnsi" w:cstheme="minorHAnsi"/>
          <w:sz w:val="22"/>
          <w:szCs w:val="22"/>
        </w:rPr>
      </w:pPr>
      <w:r w:rsidRPr="00A949CC">
        <w:rPr>
          <w:rFonts w:asciiTheme="minorHAnsi" w:hAnsiTheme="minorHAnsi" w:cstheme="minorHAnsi"/>
          <w:sz w:val="22"/>
          <w:szCs w:val="22"/>
        </w:rPr>
        <w:t>В  целях осуществления расчетно-кассового обслуживания Клиента  по счету №</w:t>
      </w:r>
      <w:sdt>
        <w:sdtPr>
          <w:rPr>
            <w:rFonts w:asciiTheme="minorHAnsi" w:hAnsiTheme="minorHAnsi" w:cstheme="minorHAnsi"/>
            <w:sz w:val="22"/>
            <w:szCs w:val="22"/>
          </w:rPr>
          <w:id w:val="2049565339"/>
          <w:placeholder>
            <w:docPart w:val="A491B38776D449BD8894FA3ACBE625A2"/>
          </w:placeholder>
          <w:text/>
        </w:sdtPr>
        <w:sdtEndPr/>
        <w:sdtContent>
          <w:r w:rsidRPr="00A949CC">
            <w:rPr>
              <w:rFonts w:asciiTheme="minorHAnsi" w:hAnsiTheme="minorHAnsi" w:cstheme="minorHAnsi"/>
              <w:sz w:val="22"/>
              <w:szCs w:val="22"/>
            </w:rPr>
            <w:t>__________________________________</w:t>
          </w:r>
        </w:sdtContent>
      </w:sdt>
      <w:r w:rsidRPr="00A949CC">
        <w:rPr>
          <w:rFonts w:asciiTheme="minorHAnsi" w:hAnsiTheme="minorHAnsi" w:cstheme="minorHAnsi"/>
          <w:sz w:val="22"/>
          <w:szCs w:val="22"/>
        </w:rPr>
        <w:t xml:space="preserve"> (далее по тексту - Счет)</w:t>
      </w:r>
      <w:r w:rsidRPr="00A949CC">
        <w:rPr>
          <w:rStyle w:val="a3"/>
          <w:rFonts w:asciiTheme="minorHAnsi" w:hAnsiTheme="minorHAnsi" w:cstheme="minorHAnsi"/>
          <w:sz w:val="22"/>
          <w:szCs w:val="22"/>
        </w:rPr>
        <w:footnoteReference w:id="1"/>
      </w:r>
      <w:r w:rsidRPr="00A949CC">
        <w:rPr>
          <w:rFonts w:asciiTheme="minorHAnsi" w:hAnsiTheme="minorHAnsi" w:cstheme="minorHAnsi"/>
          <w:sz w:val="22"/>
          <w:szCs w:val="22"/>
        </w:rPr>
        <w:t>, открытому (</w:t>
      </w:r>
      <w:proofErr w:type="spellStart"/>
      <w:r w:rsidRPr="00A949CC">
        <w:rPr>
          <w:rFonts w:asciiTheme="minorHAnsi" w:hAnsiTheme="minorHAnsi" w:cstheme="minorHAnsi"/>
          <w:sz w:val="22"/>
          <w:szCs w:val="22"/>
        </w:rPr>
        <w:t>ым</w:t>
      </w:r>
      <w:proofErr w:type="spellEnd"/>
      <w:r w:rsidRPr="00A949CC">
        <w:rPr>
          <w:rFonts w:asciiTheme="minorHAnsi" w:hAnsiTheme="minorHAnsi" w:cstheme="minorHAnsi"/>
          <w:sz w:val="22"/>
          <w:szCs w:val="22"/>
        </w:rPr>
        <w:t>) в Банке в рамках Договора банковского счета (в валюте Российской Федерации №</w:t>
      </w:r>
      <w:sdt>
        <w:sdtPr>
          <w:rPr>
            <w:rFonts w:asciiTheme="minorHAnsi" w:hAnsiTheme="minorHAnsi" w:cstheme="minorHAnsi"/>
            <w:sz w:val="22"/>
            <w:szCs w:val="22"/>
          </w:rPr>
          <w:id w:val="-1272400167"/>
          <w:placeholder>
            <w:docPart w:val="A491B38776D449BD8894FA3ACBE625A2"/>
          </w:placeholder>
          <w:text/>
        </w:sdtPr>
        <w:sdtEndPr/>
        <w:sdtContent>
          <w:r w:rsidRPr="00A949CC">
            <w:rPr>
              <w:rFonts w:asciiTheme="minorHAnsi" w:hAnsiTheme="minorHAnsi" w:cstheme="minorHAnsi"/>
              <w:sz w:val="22"/>
              <w:szCs w:val="22"/>
            </w:rPr>
            <w:t>___________________________</w:t>
          </w:r>
        </w:sdtContent>
      </w:sdt>
      <w:r w:rsidRPr="00A949CC">
        <w:rPr>
          <w:rFonts w:asciiTheme="minorHAnsi" w:hAnsiTheme="minorHAnsi" w:cstheme="minorHAnsi"/>
          <w:sz w:val="22"/>
          <w:szCs w:val="22"/>
        </w:rPr>
        <w:t xml:space="preserve"> от </w:t>
      </w:r>
      <w:sdt>
        <w:sdtPr>
          <w:rPr>
            <w:rFonts w:asciiTheme="minorHAnsi" w:hAnsiTheme="minorHAnsi" w:cstheme="minorHAnsi"/>
            <w:sz w:val="22"/>
            <w:szCs w:val="22"/>
          </w:rPr>
          <w:id w:val="249158045"/>
          <w:placeholder>
            <w:docPart w:val="A491B38776D449BD8894FA3ACBE625A2"/>
          </w:placeholder>
          <w:text/>
        </w:sdtPr>
        <w:sdtEndPr/>
        <w:sdtContent>
          <w:r w:rsidRPr="00A949CC">
            <w:rPr>
              <w:rFonts w:asciiTheme="minorHAnsi" w:hAnsiTheme="minorHAnsi" w:cstheme="minorHAnsi"/>
              <w:sz w:val="22"/>
              <w:szCs w:val="22"/>
            </w:rPr>
            <w:t>_____________</w:t>
          </w:r>
        </w:sdtContent>
      </w:sdt>
      <w:r w:rsidRPr="00A949CC">
        <w:rPr>
          <w:rFonts w:asciiTheme="minorHAnsi" w:hAnsiTheme="minorHAnsi" w:cstheme="minorHAnsi"/>
          <w:sz w:val="22"/>
          <w:szCs w:val="22"/>
        </w:rPr>
        <w:t xml:space="preserve">года, заключенного между Банком и Клиентом (далее по тексту – Договор), Стороны согласовали, что в карточке с образцами подписей и оттиска печати (далее по тексту - Карточка)  указывается </w:t>
      </w:r>
      <w:sdt>
        <w:sdtPr>
          <w:rPr>
            <w:rFonts w:asciiTheme="minorHAnsi" w:hAnsiTheme="minorHAnsi" w:cstheme="minorHAnsi"/>
            <w:sz w:val="22"/>
            <w:szCs w:val="22"/>
          </w:rPr>
          <w:id w:val="-1265383315"/>
          <w:placeholder>
            <w:docPart w:val="A491B38776D449BD8894FA3ACBE625A2"/>
          </w:placeholder>
          <w:text/>
        </w:sdtPr>
        <w:sdtEndPr/>
        <w:sdtContent>
          <w:r w:rsidRPr="00A949CC">
            <w:rPr>
              <w:rFonts w:asciiTheme="minorHAnsi" w:hAnsiTheme="minorHAnsi" w:cstheme="minorHAnsi"/>
              <w:sz w:val="22"/>
              <w:szCs w:val="22"/>
            </w:rPr>
            <w:t>__________________________</w:t>
          </w:r>
        </w:sdtContent>
      </w:sdt>
      <w:r w:rsidRPr="00A949CC">
        <w:rPr>
          <w:rFonts w:asciiTheme="minorHAnsi" w:hAnsiTheme="minorHAnsi" w:cstheme="minorHAnsi"/>
          <w:sz w:val="22"/>
          <w:szCs w:val="22"/>
        </w:rPr>
        <w:t xml:space="preserve"> подпись(ей) уполномоченного(</w:t>
      </w:r>
      <w:proofErr w:type="spellStart"/>
      <w:r w:rsidRPr="00A949CC">
        <w:rPr>
          <w:rFonts w:asciiTheme="minorHAnsi" w:hAnsiTheme="minorHAnsi" w:cstheme="minorHAnsi"/>
          <w:sz w:val="22"/>
          <w:szCs w:val="22"/>
        </w:rPr>
        <w:t>ых</w:t>
      </w:r>
      <w:proofErr w:type="spellEnd"/>
      <w:r w:rsidRPr="00A949CC">
        <w:rPr>
          <w:rFonts w:asciiTheme="minorHAnsi" w:hAnsiTheme="minorHAnsi" w:cstheme="minorHAnsi"/>
          <w:sz w:val="22"/>
          <w:szCs w:val="22"/>
        </w:rPr>
        <w:t xml:space="preserve">) лица(ц). </w:t>
      </w:r>
    </w:p>
    <w:p w:rsidR="003C388F" w:rsidRPr="00A949CC" w:rsidRDefault="003C388F" w:rsidP="003C388F">
      <w:pPr>
        <w:widowControl w:val="0"/>
        <w:numPr>
          <w:ilvl w:val="0"/>
          <w:numId w:val="1"/>
        </w:numPr>
        <w:shd w:val="clear" w:color="auto" w:fill="FFFFFF"/>
        <w:tabs>
          <w:tab w:val="left" w:pos="0"/>
        </w:tabs>
        <w:autoSpaceDE w:val="0"/>
        <w:autoSpaceDN w:val="0"/>
        <w:adjustRightInd w:val="0"/>
        <w:spacing w:line="230" w:lineRule="exact"/>
        <w:ind w:left="0" w:firstLine="0"/>
        <w:jc w:val="both"/>
        <w:rPr>
          <w:rFonts w:asciiTheme="minorHAnsi" w:hAnsiTheme="minorHAnsi" w:cstheme="minorHAnsi"/>
          <w:sz w:val="22"/>
          <w:szCs w:val="22"/>
        </w:rPr>
      </w:pPr>
      <w:r w:rsidRPr="00A949CC">
        <w:rPr>
          <w:rFonts w:asciiTheme="minorHAnsi" w:hAnsiTheme="minorHAnsi" w:cstheme="minorHAnsi"/>
          <w:sz w:val="22"/>
          <w:szCs w:val="22"/>
        </w:rPr>
        <w:t>Расчетные документы, содержащие распоряжение Клиента о переводе денежных средств и проведении других операций по счету (далее по тексту - Распоряжения), принимаются Банком к исполнению, если они    подписаны уполномоченным (ми) лицом (</w:t>
      </w:r>
      <w:proofErr w:type="spellStart"/>
      <w:r w:rsidRPr="00A949CC">
        <w:rPr>
          <w:rFonts w:asciiTheme="minorHAnsi" w:hAnsiTheme="minorHAnsi" w:cstheme="minorHAnsi"/>
          <w:sz w:val="22"/>
          <w:szCs w:val="22"/>
        </w:rPr>
        <w:t>ами</w:t>
      </w:r>
      <w:proofErr w:type="spellEnd"/>
      <w:r w:rsidRPr="00A949CC">
        <w:rPr>
          <w:rFonts w:asciiTheme="minorHAnsi" w:hAnsiTheme="minorHAnsi" w:cstheme="minorHAnsi"/>
          <w:sz w:val="22"/>
          <w:szCs w:val="22"/>
        </w:rPr>
        <w:t>), в соответствии с порядком сочетания подписей, установленном в п.3 настоящего Соглашения при наличии документов, подтверждающих их полномочия.</w:t>
      </w:r>
    </w:p>
    <w:p w:rsidR="003C388F" w:rsidRPr="00A949CC" w:rsidRDefault="003C388F" w:rsidP="003C388F">
      <w:pPr>
        <w:pStyle w:val="a7"/>
        <w:numPr>
          <w:ilvl w:val="0"/>
          <w:numId w:val="1"/>
        </w:numPr>
        <w:autoSpaceDE w:val="0"/>
        <w:autoSpaceDN w:val="0"/>
        <w:adjustRightInd w:val="0"/>
        <w:spacing w:after="60"/>
        <w:ind w:left="0" w:firstLine="0"/>
        <w:contextualSpacing/>
        <w:jc w:val="both"/>
        <w:rPr>
          <w:rFonts w:asciiTheme="minorHAnsi" w:hAnsiTheme="minorHAnsi" w:cstheme="minorHAnsi"/>
          <w:sz w:val="22"/>
          <w:szCs w:val="22"/>
        </w:rPr>
      </w:pPr>
      <w:r w:rsidRPr="00A949CC">
        <w:rPr>
          <w:rFonts w:asciiTheme="minorHAnsi" w:hAnsiTheme="minorHAnsi" w:cstheme="minorHAnsi"/>
          <w:sz w:val="22"/>
          <w:szCs w:val="22"/>
        </w:rPr>
        <w:t>Стороны согласовали следующее сочетание собственноручных подписей лиц</w:t>
      </w:r>
      <w:r w:rsidRPr="00A949CC">
        <w:rPr>
          <w:rStyle w:val="a3"/>
          <w:rFonts w:asciiTheme="minorHAnsi" w:hAnsiTheme="minorHAnsi" w:cstheme="minorHAnsi"/>
          <w:sz w:val="22"/>
          <w:szCs w:val="22"/>
        </w:rPr>
        <w:footnoteReference w:id="2"/>
      </w:r>
      <w:r w:rsidRPr="00A949CC">
        <w:rPr>
          <w:rFonts w:asciiTheme="minorHAnsi" w:hAnsiTheme="minorHAnsi" w:cstheme="minorHAnsi"/>
          <w:sz w:val="22"/>
          <w:szCs w:val="22"/>
        </w:rPr>
        <w:t xml:space="preserve">, наделенных правом подписи и указанных в Карточке, необходимых для подписания Распоряжений Клиента </w:t>
      </w:r>
      <w:r w:rsidRPr="00B15F37">
        <w:rPr>
          <w:rFonts w:asciiTheme="minorHAnsi" w:hAnsiTheme="minorHAnsi" w:cstheme="minorHAnsi"/>
          <w:i/>
          <w:sz w:val="22"/>
          <w:szCs w:val="22"/>
        </w:rPr>
        <w:t>(выбрать один из вариантов п. 3.1)</w:t>
      </w:r>
      <w:r w:rsidRPr="00B15F37">
        <w:rPr>
          <w:rFonts w:asciiTheme="minorHAnsi" w:hAnsiTheme="minorHAnsi" w:cstheme="minorHAnsi"/>
          <w:sz w:val="22"/>
          <w:szCs w:val="22"/>
        </w:rPr>
        <w:t>:</w:t>
      </w:r>
    </w:p>
    <w:p w:rsidR="003C388F" w:rsidRPr="00A949CC" w:rsidRDefault="003C388F" w:rsidP="003C388F">
      <w:pPr>
        <w:pStyle w:val="a7"/>
        <w:autoSpaceDE w:val="0"/>
        <w:autoSpaceDN w:val="0"/>
        <w:adjustRightInd w:val="0"/>
        <w:spacing w:after="60"/>
        <w:ind w:left="0"/>
        <w:jc w:val="both"/>
        <w:rPr>
          <w:rFonts w:asciiTheme="minorHAnsi" w:hAnsiTheme="minorHAnsi" w:cstheme="minorHAnsi"/>
          <w:sz w:val="22"/>
          <w:szCs w:val="22"/>
        </w:rPr>
      </w:pPr>
      <w:r w:rsidRPr="00A949CC">
        <w:rPr>
          <w:rFonts w:asciiTheme="minorHAnsi" w:hAnsiTheme="minorHAnsi" w:cstheme="minorHAnsi"/>
          <w:sz w:val="22"/>
          <w:szCs w:val="22"/>
        </w:rPr>
        <w:t>3.1.</w:t>
      </w:r>
    </w:p>
    <w:p w:rsidR="003C388F" w:rsidRPr="00A949CC" w:rsidRDefault="003C388F" w:rsidP="003C388F">
      <w:pPr>
        <w:widowControl w:val="0"/>
        <w:shd w:val="clear" w:color="auto" w:fill="FFFFFF"/>
        <w:autoSpaceDE w:val="0"/>
        <w:autoSpaceDN w:val="0"/>
        <w:adjustRightInd w:val="0"/>
        <w:spacing w:before="60" w:after="60" w:line="230" w:lineRule="exact"/>
        <w:ind w:left="927"/>
        <w:jc w:val="both"/>
        <w:rPr>
          <w:rFonts w:asciiTheme="minorHAnsi" w:hAnsiTheme="minorHAnsi" w:cstheme="minorHAnsi"/>
          <w:sz w:val="22"/>
          <w:szCs w:val="22"/>
        </w:rPr>
      </w:pPr>
      <w:r w:rsidRPr="00A949CC">
        <w:rPr>
          <w:rFonts w:asciiTheme="minorHAnsi" w:hAnsiTheme="minorHAnsi" w:cstheme="minorHAnsi"/>
          <w:noProof/>
          <w:color w:val="000000"/>
          <w:sz w:val="22"/>
          <w:szCs w:val="22"/>
        </w:rPr>
        <mc:AlternateContent>
          <mc:Choice Requires="wps">
            <w:drawing>
              <wp:anchor distT="0" distB="0" distL="114300" distR="114300" simplePos="0" relativeHeight="251660288" behindDoc="0" locked="0" layoutInCell="1" allowOverlap="1" wp14:anchorId="56B092BC" wp14:editId="4EFA2BA2">
                <wp:simplePos x="0" y="0"/>
                <wp:positionH relativeFrom="column">
                  <wp:posOffset>132715</wp:posOffset>
                </wp:positionH>
                <wp:positionV relativeFrom="paragraph">
                  <wp:posOffset>55880</wp:posOffset>
                </wp:positionV>
                <wp:extent cx="114300" cy="114300"/>
                <wp:effectExtent l="5080" t="12700" r="1397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98239" id="Rectangle 4" o:spid="_x0000_s1026" style="position:absolute;margin-left:10.45pt;margin-top:4.4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sLHAIAADs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"/>
            </w:pict>
          </mc:Fallback>
        </mc:AlternateContent>
      </w:r>
      <w:r w:rsidRPr="00A949CC">
        <w:rPr>
          <w:rFonts w:asciiTheme="minorHAnsi" w:hAnsiTheme="minorHAnsi" w:cstheme="minorHAnsi"/>
          <w:sz w:val="22"/>
          <w:szCs w:val="22"/>
        </w:rPr>
        <w:t>всеми уполномоченными лицами, указанными в Карточке (в том числе при наличии одной подписи в Карточке);</w:t>
      </w:r>
    </w:p>
    <w:p w:rsidR="003C388F" w:rsidRPr="00A949CC" w:rsidRDefault="003C388F" w:rsidP="003C388F">
      <w:pPr>
        <w:widowControl w:val="0"/>
        <w:shd w:val="clear" w:color="auto" w:fill="FFFFFF"/>
        <w:autoSpaceDE w:val="0"/>
        <w:autoSpaceDN w:val="0"/>
        <w:adjustRightInd w:val="0"/>
        <w:spacing w:before="60" w:after="60" w:line="230" w:lineRule="exact"/>
        <w:ind w:left="927"/>
        <w:jc w:val="both"/>
        <w:rPr>
          <w:rFonts w:asciiTheme="minorHAnsi" w:hAnsiTheme="minorHAnsi" w:cstheme="minorHAnsi"/>
          <w:sz w:val="22"/>
          <w:szCs w:val="22"/>
        </w:rPr>
      </w:pPr>
      <w:r w:rsidRPr="00A949CC">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6E68D0EC" wp14:editId="4623DD3A">
                <wp:simplePos x="0" y="0"/>
                <wp:positionH relativeFrom="column">
                  <wp:posOffset>132715</wp:posOffset>
                </wp:positionH>
                <wp:positionV relativeFrom="paragraph">
                  <wp:posOffset>45720</wp:posOffset>
                </wp:positionV>
                <wp:extent cx="114300" cy="114300"/>
                <wp:effectExtent l="5080" t="8890" r="1397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CDECE" id="Rectangle 3" o:spid="_x0000_s1026" style="position:absolute;margin-left:10.45pt;margin-top:3.6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hPHQIAADs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"/>
            </w:pict>
          </mc:Fallback>
        </mc:AlternateContent>
      </w:r>
      <w:r w:rsidRPr="00A949CC">
        <w:rPr>
          <w:rFonts w:asciiTheme="minorHAnsi" w:hAnsiTheme="minorHAnsi" w:cstheme="minorHAnsi"/>
          <w:sz w:val="22"/>
          <w:szCs w:val="22"/>
        </w:rPr>
        <w:t xml:space="preserve">не менее </w:t>
      </w:r>
      <w:sdt>
        <w:sdtPr>
          <w:rPr>
            <w:rFonts w:asciiTheme="minorHAnsi" w:hAnsiTheme="minorHAnsi" w:cstheme="minorHAnsi"/>
            <w:sz w:val="22"/>
            <w:szCs w:val="22"/>
          </w:rPr>
          <w:id w:val="1414283734"/>
          <w:placeholder>
            <w:docPart w:val="A491B38776D449BD8894FA3ACBE625A2"/>
          </w:placeholder>
          <w:text/>
        </w:sdtPr>
        <w:sdtEndPr/>
        <w:sdtContent>
          <w:r w:rsidRPr="00A949CC">
            <w:rPr>
              <w:rFonts w:asciiTheme="minorHAnsi" w:hAnsiTheme="minorHAnsi" w:cstheme="minorHAnsi"/>
              <w:sz w:val="22"/>
              <w:szCs w:val="22"/>
            </w:rPr>
            <w:t xml:space="preserve">_____________ </w:t>
          </w:r>
        </w:sdtContent>
      </w:sdt>
      <w:r w:rsidRPr="00A949CC">
        <w:rPr>
          <w:rFonts w:asciiTheme="minorHAnsi" w:hAnsiTheme="minorHAnsi" w:cstheme="minorHAnsi"/>
          <w:sz w:val="22"/>
          <w:szCs w:val="22"/>
        </w:rPr>
        <w:t>собственноручных подписей уполномоченных лиц, указанных в Карточке. При этом Стороны согласовали следующие возможные сочетания собственноручных подписей уполномоченных лиц</w:t>
      </w:r>
      <w:r w:rsidRPr="00A949CC">
        <w:rPr>
          <w:rStyle w:val="a3"/>
          <w:rFonts w:asciiTheme="minorHAnsi" w:hAnsiTheme="minorHAnsi" w:cstheme="minorHAnsi"/>
          <w:sz w:val="22"/>
          <w:szCs w:val="22"/>
        </w:rPr>
        <w:footnoteReference w:id="3"/>
      </w:r>
      <w:r w:rsidRPr="00A949CC">
        <w:rPr>
          <w:rFonts w:asciiTheme="minorHAnsi" w:hAnsiTheme="minorHAnsi" w:cstheme="minorHAnsi"/>
          <w:sz w:val="22"/>
          <w:szCs w:val="22"/>
        </w:rPr>
        <w:t>:</w:t>
      </w:r>
    </w:p>
    <w:p w:rsidR="003C388F" w:rsidRPr="00A949CC" w:rsidRDefault="003C388F" w:rsidP="003C388F">
      <w:pPr>
        <w:widowControl w:val="0"/>
        <w:shd w:val="clear" w:color="auto" w:fill="FFFFFF"/>
        <w:autoSpaceDE w:val="0"/>
        <w:autoSpaceDN w:val="0"/>
        <w:adjustRightInd w:val="0"/>
        <w:spacing w:before="60" w:after="60" w:line="230" w:lineRule="exact"/>
        <w:jc w:val="both"/>
        <w:rPr>
          <w:rFonts w:asciiTheme="minorHAnsi" w:hAnsiTheme="minorHAnsi" w:cstheme="minorHAnsi"/>
          <w:sz w:val="22"/>
          <w:szCs w:val="22"/>
        </w:rPr>
      </w:pPr>
      <w:r w:rsidRPr="00A949CC">
        <w:rPr>
          <w:rFonts w:asciiTheme="minorHAnsi" w:hAnsiTheme="minorHAnsi" w:cstheme="minorHAnsi"/>
          <w:sz w:val="22"/>
          <w:szCs w:val="22"/>
        </w:rPr>
        <w:t xml:space="preserve">одна из: </w:t>
      </w:r>
    </w:p>
    <w:tbl>
      <w:tblPr>
        <w:tblStyle w:val="a6"/>
        <w:tblW w:w="9634" w:type="dxa"/>
        <w:tblLook w:val="01E0" w:firstRow="1" w:lastRow="1" w:firstColumn="1" w:lastColumn="1" w:noHBand="0" w:noVBand="0"/>
      </w:tblPr>
      <w:tblGrid>
        <w:gridCol w:w="9634"/>
      </w:tblGrid>
      <w:tr w:rsidR="003C388F" w:rsidRPr="00A949CC" w:rsidTr="00DA0EE3">
        <w:tc>
          <w:tcPr>
            <w:tcW w:w="9634" w:type="dxa"/>
          </w:tcPr>
          <w:p w:rsidR="003C388F" w:rsidRPr="00A949CC" w:rsidRDefault="003C388F" w:rsidP="00DA0EE3">
            <w:pPr>
              <w:pStyle w:val="a7"/>
              <w:tabs>
                <w:tab w:val="left" w:pos="142"/>
              </w:tabs>
              <w:ind w:left="0"/>
              <w:rPr>
                <w:rFonts w:asciiTheme="minorHAnsi" w:hAnsiTheme="minorHAnsi" w:cstheme="minorHAnsi"/>
                <w:sz w:val="22"/>
                <w:szCs w:val="22"/>
              </w:rPr>
            </w:pPr>
            <w:r w:rsidRPr="00A949CC">
              <w:rPr>
                <w:rFonts w:asciiTheme="minorHAnsi" w:hAnsiTheme="minorHAnsi" w:cstheme="minorHAnsi"/>
                <w:sz w:val="22"/>
                <w:szCs w:val="22"/>
              </w:rPr>
              <w:t xml:space="preserve">1.                                                                                                                                                                     </w:t>
            </w:r>
          </w:p>
        </w:tc>
      </w:tr>
      <w:tr w:rsidR="003C388F" w:rsidRPr="00A949CC" w:rsidTr="00DA0EE3">
        <w:tc>
          <w:tcPr>
            <w:tcW w:w="9634" w:type="dxa"/>
          </w:tcPr>
          <w:p w:rsidR="003C388F" w:rsidRPr="00A949CC" w:rsidRDefault="003C388F" w:rsidP="00DA0EE3">
            <w:pPr>
              <w:pStyle w:val="a7"/>
              <w:tabs>
                <w:tab w:val="left" w:pos="142"/>
              </w:tabs>
              <w:ind w:left="0"/>
              <w:rPr>
                <w:rFonts w:asciiTheme="minorHAnsi" w:hAnsiTheme="minorHAnsi" w:cstheme="minorHAnsi"/>
                <w:sz w:val="22"/>
                <w:szCs w:val="22"/>
              </w:rPr>
            </w:pPr>
            <w:r w:rsidRPr="00A949CC">
              <w:rPr>
                <w:rFonts w:asciiTheme="minorHAnsi" w:hAnsiTheme="minorHAnsi" w:cstheme="minorHAnsi"/>
                <w:sz w:val="22"/>
                <w:szCs w:val="22"/>
              </w:rPr>
              <w:t xml:space="preserve">                                                                                                                                                                         </w:t>
            </w:r>
          </w:p>
        </w:tc>
      </w:tr>
    </w:tbl>
    <w:p w:rsidR="003C388F" w:rsidRPr="00A949CC" w:rsidRDefault="003C388F" w:rsidP="003C388F">
      <w:pPr>
        <w:pStyle w:val="a7"/>
        <w:ind w:left="0"/>
        <w:rPr>
          <w:rFonts w:asciiTheme="minorHAnsi" w:hAnsiTheme="minorHAnsi" w:cstheme="minorHAnsi"/>
          <w:sz w:val="22"/>
          <w:szCs w:val="22"/>
        </w:rPr>
      </w:pPr>
      <w:r w:rsidRPr="00A949CC">
        <w:rPr>
          <w:rFonts w:asciiTheme="minorHAnsi" w:hAnsiTheme="minorHAnsi" w:cstheme="minorHAnsi"/>
          <w:sz w:val="22"/>
          <w:szCs w:val="22"/>
        </w:rPr>
        <w:t>и, любая из</w:t>
      </w:r>
      <w:r w:rsidRPr="00A949CC">
        <w:rPr>
          <w:rStyle w:val="a3"/>
          <w:rFonts w:asciiTheme="minorHAnsi" w:hAnsiTheme="minorHAnsi" w:cstheme="minorHAnsi"/>
          <w:sz w:val="22"/>
          <w:szCs w:val="22"/>
        </w:rPr>
        <w:footnoteReference w:id="4"/>
      </w:r>
      <w:r w:rsidRPr="00A949CC">
        <w:rPr>
          <w:rFonts w:asciiTheme="minorHAnsi" w:hAnsiTheme="minorHAnsi" w:cstheme="minorHAnsi"/>
          <w:sz w:val="22"/>
          <w:szCs w:val="22"/>
        </w:rPr>
        <w:t>:</w:t>
      </w:r>
    </w:p>
    <w:tbl>
      <w:tblPr>
        <w:tblStyle w:val="a6"/>
        <w:tblW w:w="9634" w:type="dxa"/>
        <w:tblLook w:val="01E0" w:firstRow="1" w:lastRow="1" w:firstColumn="1" w:lastColumn="1" w:noHBand="0" w:noVBand="0"/>
      </w:tblPr>
      <w:tblGrid>
        <w:gridCol w:w="9634"/>
      </w:tblGrid>
      <w:tr w:rsidR="003C388F" w:rsidRPr="00A949CC" w:rsidTr="00DA0EE3">
        <w:tc>
          <w:tcPr>
            <w:tcW w:w="9634" w:type="dxa"/>
          </w:tcPr>
          <w:p w:rsidR="003C388F" w:rsidRPr="00A949CC" w:rsidRDefault="003C388F" w:rsidP="00DA0EE3">
            <w:pPr>
              <w:pStyle w:val="a7"/>
              <w:tabs>
                <w:tab w:val="left" w:pos="142"/>
              </w:tabs>
              <w:ind w:left="0"/>
              <w:rPr>
                <w:rFonts w:asciiTheme="minorHAnsi" w:hAnsiTheme="minorHAnsi" w:cstheme="minorHAnsi"/>
                <w:sz w:val="22"/>
                <w:szCs w:val="22"/>
              </w:rPr>
            </w:pPr>
            <w:r w:rsidRPr="00A949CC">
              <w:rPr>
                <w:rFonts w:asciiTheme="minorHAnsi" w:hAnsiTheme="minorHAnsi" w:cstheme="minorHAnsi"/>
                <w:sz w:val="22"/>
                <w:szCs w:val="22"/>
              </w:rPr>
              <w:t xml:space="preserve">2.                                                                                                                                                                     </w:t>
            </w:r>
          </w:p>
        </w:tc>
      </w:tr>
      <w:tr w:rsidR="003C388F" w:rsidRPr="00A949CC" w:rsidTr="00DA0EE3">
        <w:tc>
          <w:tcPr>
            <w:tcW w:w="9634" w:type="dxa"/>
          </w:tcPr>
          <w:p w:rsidR="003C388F" w:rsidRPr="00A949CC" w:rsidRDefault="003C388F" w:rsidP="00DA0EE3">
            <w:pPr>
              <w:pStyle w:val="a7"/>
              <w:tabs>
                <w:tab w:val="left" w:pos="142"/>
              </w:tabs>
              <w:ind w:left="0"/>
              <w:rPr>
                <w:rFonts w:asciiTheme="minorHAnsi" w:hAnsiTheme="minorHAnsi" w:cstheme="minorHAnsi"/>
                <w:sz w:val="22"/>
                <w:szCs w:val="22"/>
              </w:rPr>
            </w:pPr>
            <w:r w:rsidRPr="00A949CC">
              <w:rPr>
                <w:rFonts w:asciiTheme="minorHAnsi" w:hAnsiTheme="minorHAnsi" w:cstheme="minorHAnsi"/>
                <w:sz w:val="22"/>
                <w:szCs w:val="22"/>
              </w:rPr>
              <w:t xml:space="preserve">                                                                                                                                                                         </w:t>
            </w:r>
          </w:p>
        </w:tc>
      </w:tr>
    </w:tbl>
    <w:p w:rsidR="003C388F" w:rsidRPr="005E026D" w:rsidRDefault="003C388F" w:rsidP="003C388F">
      <w:pPr>
        <w:pStyle w:val="a7"/>
        <w:numPr>
          <w:ilvl w:val="0"/>
          <w:numId w:val="1"/>
        </w:numPr>
        <w:spacing w:before="120" w:after="120"/>
        <w:ind w:left="0" w:firstLine="0"/>
        <w:contextualSpacing/>
        <w:jc w:val="both"/>
        <w:rPr>
          <w:rFonts w:asciiTheme="minorHAnsi" w:hAnsiTheme="minorHAnsi" w:cstheme="minorHAnsi"/>
          <w:sz w:val="22"/>
          <w:szCs w:val="22"/>
        </w:rPr>
      </w:pPr>
      <w:r w:rsidRPr="005E026D">
        <w:rPr>
          <w:rFonts w:asciiTheme="minorHAnsi" w:hAnsiTheme="minorHAnsi" w:cstheme="minorHAnsi"/>
          <w:sz w:val="22"/>
          <w:szCs w:val="22"/>
        </w:rPr>
        <w:t xml:space="preserve">Распоряжения Клиента, при подписании которых использованы иные сочетания собственноручных подписей уполномоченных лиц, не согласованные Сторонами в п.3 настоящего Соглашения, Банком к исполнению не принимаются. </w:t>
      </w:r>
    </w:p>
    <w:p w:rsidR="003C388F" w:rsidRPr="005E026D" w:rsidRDefault="003C388F" w:rsidP="003C388F">
      <w:pPr>
        <w:pStyle w:val="a7"/>
        <w:numPr>
          <w:ilvl w:val="0"/>
          <w:numId w:val="1"/>
        </w:numPr>
        <w:spacing w:before="120" w:after="120"/>
        <w:ind w:left="0" w:firstLine="0"/>
        <w:contextualSpacing/>
        <w:jc w:val="both"/>
        <w:rPr>
          <w:rFonts w:asciiTheme="minorHAnsi" w:hAnsiTheme="minorHAnsi" w:cstheme="minorHAnsi"/>
          <w:sz w:val="22"/>
          <w:szCs w:val="22"/>
        </w:rPr>
      </w:pPr>
      <w:r w:rsidRPr="005E026D">
        <w:rPr>
          <w:rFonts w:asciiTheme="minorHAnsi" w:hAnsiTheme="minorHAnsi" w:cstheme="minorHAnsi"/>
          <w:sz w:val="22"/>
          <w:szCs w:val="22"/>
        </w:rPr>
        <w:t>Настоящее Соглашение вступает в силу с момента его подписания и действует до окончания Договора либо до пересмотра установленного режима подписей, о чем Стороны составляют новое соглашение взамен настоящего.</w:t>
      </w:r>
    </w:p>
    <w:p w:rsidR="003C388F" w:rsidRPr="005E026D" w:rsidRDefault="003C388F" w:rsidP="003C388F">
      <w:pPr>
        <w:pStyle w:val="a7"/>
        <w:spacing w:line="200" w:lineRule="exact"/>
        <w:ind w:left="567"/>
        <w:rPr>
          <w:rFonts w:asciiTheme="minorHAnsi" w:hAnsiTheme="minorHAnsi" w:cstheme="minorHAnsi"/>
          <w:color w:val="000000"/>
          <w:sz w:val="22"/>
          <w:szCs w:val="22"/>
        </w:rPr>
      </w:pPr>
    </w:p>
    <w:p w:rsidR="003C388F" w:rsidRPr="005E026D" w:rsidRDefault="003C388F" w:rsidP="003C388F">
      <w:pPr>
        <w:pStyle w:val="a7"/>
        <w:numPr>
          <w:ilvl w:val="0"/>
          <w:numId w:val="3"/>
        </w:numPr>
        <w:tabs>
          <w:tab w:val="left" w:pos="0"/>
        </w:tabs>
        <w:ind w:left="0" w:firstLine="0"/>
        <w:contextualSpacing/>
        <w:jc w:val="both"/>
        <w:rPr>
          <w:rFonts w:asciiTheme="minorHAnsi" w:hAnsiTheme="minorHAnsi" w:cstheme="minorHAnsi"/>
          <w:sz w:val="22"/>
          <w:szCs w:val="22"/>
        </w:rPr>
      </w:pPr>
      <w:r w:rsidRPr="005E026D">
        <w:rPr>
          <w:rFonts w:asciiTheme="minorHAnsi" w:hAnsiTheme="minorHAnsi" w:cstheme="minorHAnsi"/>
          <w:sz w:val="22"/>
          <w:szCs w:val="22"/>
        </w:rPr>
        <w:lastRenderedPageBreak/>
        <w:t>Настоящее Соглашение составлено в двух экземплярах, имеющих одинаковую юридическую силу, из которых один хранится у Клиента, другой у Банка.</w:t>
      </w:r>
    </w:p>
    <w:p w:rsidR="003C388F" w:rsidRPr="005E026D" w:rsidRDefault="003C388F" w:rsidP="003C388F">
      <w:pPr>
        <w:jc w:val="both"/>
        <w:rPr>
          <w:rFonts w:asciiTheme="minorHAnsi" w:hAnsiTheme="minorHAnsi" w:cstheme="minorHAnsi"/>
          <w:sz w:val="22"/>
          <w:szCs w:val="22"/>
        </w:rPr>
      </w:pPr>
    </w:p>
    <w:p w:rsidR="003C388F" w:rsidRPr="005E026D" w:rsidRDefault="003C388F" w:rsidP="003C388F">
      <w:pPr>
        <w:jc w:val="center"/>
        <w:rPr>
          <w:rFonts w:asciiTheme="minorHAnsi" w:hAnsiTheme="minorHAnsi" w:cstheme="minorHAnsi"/>
          <w:b/>
          <w:caps/>
          <w:sz w:val="22"/>
          <w:szCs w:val="22"/>
        </w:rPr>
      </w:pPr>
      <w:r w:rsidRPr="005E026D">
        <w:rPr>
          <w:rFonts w:asciiTheme="minorHAnsi" w:hAnsiTheme="minorHAnsi" w:cstheme="minorHAnsi"/>
          <w:b/>
          <w:caps/>
          <w:sz w:val="22"/>
          <w:szCs w:val="22"/>
        </w:rPr>
        <w:t>Юридические адреса и банковские реквизиты сторон:</w:t>
      </w:r>
    </w:p>
    <w:p w:rsidR="003C388F" w:rsidRPr="005E026D" w:rsidRDefault="003C388F" w:rsidP="003C388F">
      <w:pPr>
        <w:jc w:val="both"/>
        <w:rPr>
          <w:rFonts w:asciiTheme="minorHAnsi" w:hAnsiTheme="minorHAnsi" w:cstheme="minorHAnsi"/>
          <w:sz w:val="22"/>
          <w:szCs w:val="22"/>
        </w:rPr>
      </w:pPr>
    </w:p>
    <w:tbl>
      <w:tblPr>
        <w:tblW w:w="9889" w:type="dxa"/>
        <w:tblLayout w:type="fixed"/>
        <w:tblLook w:val="0000" w:firstRow="0" w:lastRow="0" w:firstColumn="0" w:lastColumn="0" w:noHBand="0" w:noVBand="0"/>
      </w:tblPr>
      <w:tblGrid>
        <w:gridCol w:w="3828"/>
        <w:gridCol w:w="1100"/>
        <w:gridCol w:w="252"/>
        <w:gridCol w:w="31"/>
        <w:gridCol w:w="396"/>
        <w:gridCol w:w="4127"/>
        <w:gridCol w:w="155"/>
      </w:tblGrid>
      <w:tr w:rsidR="003C388F" w:rsidRPr="00A949CC" w:rsidTr="00DA0EE3">
        <w:trPr>
          <w:trHeight w:val="718"/>
        </w:trPr>
        <w:tc>
          <w:tcPr>
            <w:tcW w:w="4928" w:type="dxa"/>
            <w:gridSpan w:val="2"/>
          </w:tcPr>
          <w:p w:rsidR="003C388F" w:rsidRPr="00A949CC" w:rsidRDefault="003C388F" w:rsidP="00DA0EE3">
            <w:pPr>
              <w:jc w:val="both"/>
              <w:rPr>
                <w:rFonts w:asciiTheme="minorHAnsi" w:hAnsiTheme="minorHAnsi" w:cstheme="minorHAnsi"/>
                <w:b/>
                <w:sz w:val="21"/>
                <w:szCs w:val="21"/>
                <w:u w:val="single"/>
              </w:rPr>
            </w:pPr>
            <w:r w:rsidRPr="00A949CC">
              <w:rPr>
                <w:rFonts w:asciiTheme="minorHAnsi" w:hAnsiTheme="minorHAnsi" w:cstheme="minorHAnsi"/>
                <w:b/>
                <w:sz w:val="21"/>
                <w:szCs w:val="21"/>
                <w:u w:val="single"/>
              </w:rPr>
              <w:t>Банк:</w:t>
            </w:r>
          </w:p>
          <w:p w:rsidR="003C388F" w:rsidRPr="00A949CC" w:rsidRDefault="003C388F" w:rsidP="00DA0EE3">
            <w:pPr>
              <w:rPr>
                <w:rFonts w:asciiTheme="minorHAnsi" w:hAnsiTheme="minorHAnsi" w:cstheme="minorHAnsi"/>
                <w:b/>
                <w:sz w:val="21"/>
                <w:szCs w:val="21"/>
              </w:rPr>
            </w:pPr>
            <w:r w:rsidRPr="00A949CC">
              <w:rPr>
                <w:rFonts w:asciiTheme="minorHAnsi" w:hAnsiTheme="minorHAnsi" w:cstheme="minorHAnsi"/>
                <w:b/>
                <w:sz w:val="21"/>
                <w:szCs w:val="21"/>
              </w:rPr>
              <w:t xml:space="preserve">Общество с ограниченной ответственностью </w:t>
            </w:r>
          </w:p>
          <w:p w:rsidR="003C388F" w:rsidRPr="00A949CC" w:rsidRDefault="003C388F" w:rsidP="00DA0EE3">
            <w:pPr>
              <w:rPr>
                <w:rFonts w:asciiTheme="minorHAnsi" w:hAnsiTheme="minorHAnsi" w:cstheme="minorHAnsi"/>
                <w:b/>
                <w:sz w:val="21"/>
                <w:szCs w:val="21"/>
              </w:rPr>
            </w:pPr>
            <w:r w:rsidRPr="00A949CC">
              <w:rPr>
                <w:rFonts w:asciiTheme="minorHAnsi" w:hAnsiTheme="minorHAnsi" w:cstheme="minorHAnsi"/>
                <w:b/>
                <w:sz w:val="21"/>
                <w:szCs w:val="21"/>
              </w:rPr>
              <w:t xml:space="preserve">«банк Раунд» </w:t>
            </w:r>
          </w:p>
        </w:tc>
        <w:tc>
          <w:tcPr>
            <w:tcW w:w="283" w:type="dxa"/>
            <w:gridSpan w:val="2"/>
          </w:tcPr>
          <w:p w:rsidR="003C388F" w:rsidRPr="00A949CC" w:rsidRDefault="003C388F" w:rsidP="00DA0EE3">
            <w:pPr>
              <w:jc w:val="both"/>
              <w:rPr>
                <w:rFonts w:asciiTheme="minorHAnsi" w:hAnsiTheme="minorHAnsi" w:cstheme="minorHAnsi"/>
                <w:b/>
                <w:sz w:val="21"/>
                <w:szCs w:val="21"/>
              </w:rPr>
            </w:pPr>
          </w:p>
        </w:tc>
        <w:tc>
          <w:tcPr>
            <w:tcW w:w="4678" w:type="dxa"/>
            <w:gridSpan w:val="3"/>
          </w:tcPr>
          <w:p w:rsidR="003C388F" w:rsidRPr="00A949CC" w:rsidRDefault="003C388F" w:rsidP="00DA0EE3">
            <w:pPr>
              <w:pBdr>
                <w:bottom w:val="single" w:sz="12" w:space="1" w:color="auto"/>
              </w:pBdr>
              <w:jc w:val="both"/>
              <w:rPr>
                <w:rFonts w:asciiTheme="minorHAnsi" w:hAnsiTheme="minorHAnsi" w:cstheme="minorHAnsi"/>
                <w:b/>
                <w:sz w:val="21"/>
                <w:szCs w:val="21"/>
                <w:u w:val="single"/>
              </w:rPr>
            </w:pPr>
            <w:r w:rsidRPr="00A949CC">
              <w:rPr>
                <w:rFonts w:asciiTheme="minorHAnsi" w:hAnsiTheme="minorHAnsi" w:cstheme="minorHAnsi"/>
                <w:b/>
                <w:sz w:val="21"/>
                <w:szCs w:val="21"/>
                <w:u w:val="single"/>
              </w:rPr>
              <w:t>Клиент:</w:t>
            </w:r>
          </w:p>
          <w:p w:rsidR="003C388F" w:rsidRPr="00A949CC" w:rsidRDefault="003C388F" w:rsidP="00DA0EE3">
            <w:pPr>
              <w:pBdr>
                <w:bottom w:val="single" w:sz="12" w:space="1" w:color="auto"/>
              </w:pBdr>
              <w:jc w:val="both"/>
              <w:rPr>
                <w:rFonts w:asciiTheme="minorHAnsi" w:hAnsiTheme="minorHAnsi" w:cstheme="minorHAnsi"/>
                <w:b/>
                <w:sz w:val="21"/>
                <w:szCs w:val="21"/>
                <w:u w:val="single"/>
              </w:rPr>
            </w:pPr>
            <w:r w:rsidRPr="00A949CC">
              <w:rPr>
                <w:rFonts w:asciiTheme="minorHAnsi" w:hAnsiTheme="minorHAnsi" w:cstheme="minorHAnsi"/>
                <w:b/>
                <w:sz w:val="21"/>
                <w:szCs w:val="21"/>
                <w:u w:val="single"/>
              </w:rPr>
              <w:t>(наименование/ФИО)</w:t>
            </w:r>
          </w:p>
          <w:p w:rsidR="003C388F" w:rsidRPr="00A949CC" w:rsidRDefault="003C388F" w:rsidP="00DA0EE3">
            <w:pPr>
              <w:rPr>
                <w:rFonts w:asciiTheme="minorHAnsi" w:hAnsiTheme="minorHAnsi" w:cstheme="minorHAnsi"/>
                <w:b/>
                <w:sz w:val="21"/>
                <w:szCs w:val="21"/>
              </w:rPr>
            </w:pPr>
          </w:p>
        </w:tc>
      </w:tr>
      <w:tr w:rsidR="003C388F" w:rsidRPr="00A949CC" w:rsidTr="00DA0EE3">
        <w:trPr>
          <w:trHeight w:val="2266"/>
        </w:trPr>
        <w:tc>
          <w:tcPr>
            <w:tcW w:w="4928" w:type="dxa"/>
            <w:gridSpan w:val="2"/>
          </w:tcPr>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b/>
                <w:sz w:val="21"/>
                <w:szCs w:val="21"/>
              </w:rPr>
              <w:t>ООО «банк Раунд»</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ОГРН 1027700140753</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ИНН 7712002554</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 xml:space="preserve">Юридический адрес: </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121609, г. Москва, Рублевское шоссе, д.28</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 xml:space="preserve">Почтовый адрес: </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121609, г. Москва, Рублевское шоссе, д.28</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 xml:space="preserve">к/с № 30101810445250000739 в ГУ Банка России по Центральному федеральному округу, </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БИК 044525739</w:t>
            </w:r>
          </w:p>
        </w:tc>
        <w:tc>
          <w:tcPr>
            <w:tcW w:w="283" w:type="dxa"/>
            <w:gridSpan w:val="2"/>
          </w:tcPr>
          <w:p w:rsidR="003C388F" w:rsidRPr="00A949CC" w:rsidRDefault="003C388F" w:rsidP="00DA0EE3">
            <w:pPr>
              <w:jc w:val="both"/>
              <w:rPr>
                <w:rFonts w:asciiTheme="minorHAnsi" w:hAnsiTheme="minorHAnsi" w:cstheme="minorHAnsi"/>
                <w:sz w:val="21"/>
                <w:szCs w:val="21"/>
              </w:rPr>
            </w:pPr>
          </w:p>
        </w:tc>
        <w:tc>
          <w:tcPr>
            <w:tcW w:w="4678" w:type="dxa"/>
            <w:gridSpan w:val="3"/>
          </w:tcPr>
          <w:p w:rsidR="003C388F" w:rsidRPr="00A949CC" w:rsidRDefault="003C388F" w:rsidP="00DA0EE3">
            <w:pPr>
              <w:jc w:val="both"/>
              <w:rPr>
                <w:rFonts w:asciiTheme="minorHAnsi" w:hAnsiTheme="minorHAnsi" w:cstheme="minorHAnsi"/>
                <w:sz w:val="21"/>
                <w:szCs w:val="21"/>
              </w:rPr>
            </w:pP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 xml:space="preserve">ОГРН </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 xml:space="preserve">ИНН </w:t>
            </w:r>
          </w:p>
          <w:p w:rsidR="003C388F" w:rsidRPr="00A949CC" w:rsidRDefault="003C388F" w:rsidP="00DA0EE3">
            <w:pPr>
              <w:rPr>
                <w:rFonts w:asciiTheme="minorHAnsi" w:hAnsiTheme="minorHAnsi" w:cstheme="minorHAnsi"/>
                <w:sz w:val="21"/>
                <w:szCs w:val="21"/>
              </w:rPr>
            </w:pPr>
            <w:r w:rsidRPr="00A949CC">
              <w:rPr>
                <w:rFonts w:asciiTheme="minorHAnsi" w:hAnsiTheme="minorHAnsi" w:cstheme="minorHAnsi"/>
                <w:sz w:val="21"/>
                <w:szCs w:val="21"/>
              </w:rPr>
              <w:t>Адрес местонахождения</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 xml:space="preserve">Почтовый адрес: </w:t>
            </w:r>
          </w:p>
          <w:p w:rsidR="003C388F" w:rsidRPr="00A949CC" w:rsidRDefault="003C388F" w:rsidP="00DA0EE3">
            <w:pPr>
              <w:jc w:val="both"/>
              <w:rPr>
                <w:rFonts w:asciiTheme="minorHAnsi" w:hAnsiTheme="minorHAnsi" w:cstheme="minorHAnsi"/>
                <w:sz w:val="21"/>
                <w:szCs w:val="21"/>
              </w:rPr>
            </w:pPr>
            <w:r w:rsidRPr="00A949CC">
              <w:rPr>
                <w:rFonts w:asciiTheme="minorHAnsi" w:hAnsiTheme="minorHAnsi" w:cstheme="minorHAnsi"/>
                <w:sz w:val="21"/>
                <w:szCs w:val="21"/>
              </w:rPr>
              <w:t>р/с _________________________________</w:t>
            </w:r>
            <w:r w:rsidRPr="00A949CC">
              <w:rPr>
                <w:rFonts w:asciiTheme="minorHAnsi" w:hAnsiTheme="minorHAnsi" w:cstheme="minorHAnsi"/>
                <w:sz w:val="21"/>
                <w:szCs w:val="21"/>
              </w:rPr>
              <w:br/>
              <w:t xml:space="preserve"> в ООО «банк Раунд»</w:t>
            </w:r>
          </w:p>
        </w:tc>
      </w:tr>
      <w:tr w:rsidR="003C388F" w:rsidRPr="00384FB5" w:rsidTr="00DA0EE3">
        <w:tblPrEx>
          <w:tblCellMar>
            <w:left w:w="56" w:type="dxa"/>
            <w:right w:w="56" w:type="dxa"/>
          </w:tblCellMar>
        </w:tblPrEx>
        <w:trPr>
          <w:gridAfter w:val="1"/>
          <w:wAfter w:w="155" w:type="dxa"/>
          <w:trHeight w:val="265"/>
        </w:trPr>
        <w:tc>
          <w:tcPr>
            <w:tcW w:w="3828" w:type="dxa"/>
          </w:tcPr>
          <w:p w:rsidR="003C388F" w:rsidRPr="00384FB5" w:rsidRDefault="003C388F" w:rsidP="00DA0EE3">
            <w:pPr>
              <w:rPr>
                <w:rFonts w:asciiTheme="minorHAnsi" w:hAnsiTheme="minorHAnsi"/>
                <w:b/>
                <w:sz w:val="21"/>
                <w:szCs w:val="21"/>
              </w:rPr>
            </w:pPr>
            <w:r w:rsidRPr="00384FB5">
              <w:rPr>
                <w:rFonts w:asciiTheme="minorHAnsi" w:hAnsiTheme="minorHAnsi"/>
                <w:b/>
                <w:sz w:val="21"/>
                <w:szCs w:val="21"/>
              </w:rPr>
              <w:t>От имени Банка</w:t>
            </w:r>
          </w:p>
          <w:p w:rsidR="003C388F" w:rsidRPr="00384FB5" w:rsidRDefault="003C388F" w:rsidP="00DA0EE3">
            <w:pPr>
              <w:rPr>
                <w:rFonts w:asciiTheme="minorHAnsi" w:hAnsiTheme="minorHAnsi"/>
                <w:b/>
                <w:sz w:val="21"/>
                <w:szCs w:val="21"/>
              </w:rPr>
            </w:pPr>
          </w:p>
        </w:tc>
        <w:tc>
          <w:tcPr>
            <w:tcW w:w="1352" w:type="dxa"/>
            <w:gridSpan w:val="2"/>
          </w:tcPr>
          <w:p w:rsidR="003C388F" w:rsidRPr="00384FB5" w:rsidRDefault="003C388F" w:rsidP="00DA0EE3">
            <w:pPr>
              <w:jc w:val="both"/>
              <w:rPr>
                <w:rFonts w:asciiTheme="minorHAnsi" w:hAnsiTheme="minorHAnsi"/>
                <w:b/>
                <w:sz w:val="21"/>
                <w:szCs w:val="21"/>
              </w:rPr>
            </w:pPr>
          </w:p>
        </w:tc>
        <w:tc>
          <w:tcPr>
            <w:tcW w:w="427" w:type="dxa"/>
            <w:gridSpan w:val="2"/>
          </w:tcPr>
          <w:p w:rsidR="003C388F" w:rsidRPr="00384FB5" w:rsidRDefault="003C388F" w:rsidP="00DA0EE3">
            <w:pPr>
              <w:jc w:val="both"/>
              <w:rPr>
                <w:rFonts w:asciiTheme="minorHAnsi" w:hAnsiTheme="minorHAnsi"/>
                <w:b/>
                <w:sz w:val="21"/>
                <w:szCs w:val="21"/>
              </w:rPr>
            </w:pPr>
          </w:p>
        </w:tc>
        <w:tc>
          <w:tcPr>
            <w:tcW w:w="4127" w:type="dxa"/>
          </w:tcPr>
          <w:p w:rsidR="003C388F" w:rsidRPr="00384FB5" w:rsidRDefault="003C388F" w:rsidP="00DA0EE3">
            <w:pPr>
              <w:jc w:val="both"/>
              <w:rPr>
                <w:rFonts w:asciiTheme="minorHAnsi" w:hAnsiTheme="minorHAnsi"/>
                <w:b/>
                <w:sz w:val="21"/>
                <w:szCs w:val="21"/>
              </w:rPr>
            </w:pPr>
            <w:r w:rsidRPr="00384FB5">
              <w:rPr>
                <w:rFonts w:asciiTheme="minorHAnsi" w:hAnsiTheme="minorHAnsi"/>
                <w:b/>
                <w:sz w:val="21"/>
                <w:szCs w:val="21"/>
              </w:rPr>
              <w:t>От имени Клиента</w:t>
            </w:r>
          </w:p>
          <w:p w:rsidR="003C388F" w:rsidRPr="00384FB5" w:rsidRDefault="003C388F" w:rsidP="00DA0EE3">
            <w:pPr>
              <w:jc w:val="both"/>
              <w:rPr>
                <w:rFonts w:asciiTheme="minorHAnsi" w:hAnsiTheme="minorHAnsi"/>
                <w:b/>
                <w:sz w:val="21"/>
                <w:szCs w:val="21"/>
              </w:rPr>
            </w:pPr>
          </w:p>
        </w:tc>
      </w:tr>
      <w:tr w:rsidR="003C388F" w:rsidRPr="00384FB5" w:rsidTr="00DA0EE3">
        <w:tblPrEx>
          <w:tblCellMar>
            <w:left w:w="56" w:type="dxa"/>
            <w:right w:w="56" w:type="dxa"/>
          </w:tblCellMar>
        </w:tblPrEx>
        <w:trPr>
          <w:gridAfter w:val="1"/>
          <w:wAfter w:w="155" w:type="dxa"/>
          <w:trHeight w:val="208"/>
        </w:trPr>
        <w:tc>
          <w:tcPr>
            <w:tcW w:w="3828" w:type="dxa"/>
          </w:tcPr>
          <w:p w:rsidR="003C388F" w:rsidRPr="00384FB5" w:rsidRDefault="003C388F" w:rsidP="00DA0EE3">
            <w:pPr>
              <w:jc w:val="both"/>
              <w:rPr>
                <w:rFonts w:asciiTheme="minorHAnsi" w:hAnsiTheme="minorHAnsi"/>
                <w:sz w:val="21"/>
                <w:szCs w:val="21"/>
              </w:rPr>
            </w:pPr>
          </w:p>
          <w:p w:rsidR="003C388F" w:rsidRPr="00384FB5" w:rsidRDefault="003C388F" w:rsidP="00DA0EE3">
            <w:pPr>
              <w:jc w:val="both"/>
              <w:rPr>
                <w:rFonts w:asciiTheme="minorHAnsi" w:hAnsiTheme="minorHAnsi"/>
                <w:sz w:val="21"/>
                <w:szCs w:val="21"/>
              </w:rPr>
            </w:pPr>
          </w:p>
        </w:tc>
        <w:tc>
          <w:tcPr>
            <w:tcW w:w="1352" w:type="dxa"/>
            <w:gridSpan w:val="2"/>
          </w:tcPr>
          <w:p w:rsidR="003C388F" w:rsidRPr="00384FB5" w:rsidRDefault="003C388F" w:rsidP="00DA0EE3">
            <w:pPr>
              <w:jc w:val="both"/>
              <w:rPr>
                <w:rFonts w:asciiTheme="minorHAnsi" w:hAnsiTheme="minorHAnsi"/>
                <w:sz w:val="21"/>
                <w:szCs w:val="21"/>
              </w:rPr>
            </w:pPr>
          </w:p>
          <w:p w:rsidR="003C388F" w:rsidRPr="00384FB5" w:rsidRDefault="003C388F" w:rsidP="00DA0EE3">
            <w:pPr>
              <w:jc w:val="both"/>
              <w:rPr>
                <w:rFonts w:asciiTheme="minorHAnsi" w:hAnsiTheme="minorHAnsi"/>
                <w:sz w:val="21"/>
                <w:szCs w:val="21"/>
              </w:rPr>
            </w:pPr>
          </w:p>
        </w:tc>
        <w:tc>
          <w:tcPr>
            <w:tcW w:w="427" w:type="dxa"/>
            <w:gridSpan w:val="2"/>
          </w:tcPr>
          <w:p w:rsidR="003C388F" w:rsidRPr="00384FB5" w:rsidRDefault="003C388F" w:rsidP="00DA0EE3">
            <w:pPr>
              <w:jc w:val="both"/>
              <w:rPr>
                <w:rFonts w:asciiTheme="minorHAnsi" w:hAnsiTheme="minorHAnsi"/>
                <w:sz w:val="21"/>
                <w:szCs w:val="21"/>
              </w:rPr>
            </w:pPr>
          </w:p>
        </w:tc>
        <w:tc>
          <w:tcPr>
            <w:tcW w:w="4127" w:type="dxa"/>
            <w:tcBorders>
              <w:bottom w:val="single" w:sz="6" w:space="0" w:color="auto"/>
            </w:tcBorders>
          </w:tcPr>
          <w:p w:rsidR="003C388F" w:rsidRPr="00384FB5" w:rsidRDefault="003C388F" w:rsidP="00DA0EE3">
            <w:pPr>
              <w:jc w:val="both"/>
              <w:rPr>
                <w:rFonts w:asciiTheme="minorHAnsi" w:hAnsiTheme="minorHAnsi"/>
                <w:sz w:val="21"/>
                <w:szCs w:val="21"/>
              </w:rPr>
            </w:pPr>
          </w:p>
        </w:tc>
      </w:tr>
      <w:tr w:rsidR="003C388F" w:rsidRPr="00384FB5" w:rsidTr="00DA0EE3">
        <w:tblPrEx>
          <w:tblCellMar>
            <w:left w:w="56" w:type="dxa"/>
            <w:right w:w="56" w:type="dxa"/>
          </w:tblCellMar>
        </w:tblPrEx>
        <w:trPr>
          <w:gridAfter w:val="1"/>
          <w:wAfter w:w="155" w:type="dxa"/>
          <w:trHeight w:val="129"/>
        </w:trPr>
        <w:tc>
          <w:tcPr>
            <w:tcW w:w="3828" w:type="dxa"/>
            <w:tcBorders>
              <w:top w:val="single" w:sz="4" w:space="0" w:color="auto"/>
            </w:tcBorders>
          </w:tcPr>
          <w:p w:rsidR="003C388F" w:rsidRPr="00384FB5" w:rsidRDefault="003C388F" w:rsidP="00DA0EE3">
            <w:pPr>
              <w:jc w:val="right"/>
              <w:rPr>
                <w:rFonts w:asciiTheme="minorHAnsi" w:hAnsiTheme="minorHAnsi"/>
                <w:b/>
                <w:sz w:val="21"/>
                <w:szCs w:val="21"/>
              </w:rPr>
            </w:pPr>
            <w:proofErr w:type="spellStart"/>
            <w:r w:rsidRPr="00384FB5">
              <w:rPr>
                <w:rFonts w:asciiTheme="minorHAnsi" w:hAnsiTheme="minorHAnsi"/>
                <w:b/>
                <w:sz w:val="21"/>
                <w:szCs w:val="21"/>
              </w:rPr>
              <w:t>м.п</w:t>
            </w:r>
            <w:proofErr w:type="spellEnd"/>
            <w:r w:rsidRPr="00384FB5">
              <w:rPr>
                <w:rFonts w:asciiTheme="minorHAnsi" w:hAnsiTheme="minorHAnsi"/>
                <w:b/>
                <w:sz w:val="21"/>
                <w:szCs w:val="21"/>
              </w:rPr>
              <w:t>.</w:t>
            </w:r>
            <w:r>
              <w:rPr>
                <w:rFonts w:asciiTheme="minorHAnsi" w:hAnsiTheme="minorHAnsi"/>
                <w:b/>
                <w:sz w:val="21"/>
                <w:szCs w:val="21"/>
              </w:rPr>
              <w:t xml:space="preserve"> (при наличии)</w:t>
            </w:r>
          </w:p>
        </w:tc>
        <w:tc>
          <w:tcPr>
            <w:tcW w:w="1352" w:type="dxa"/>
            <w:gridSpan w:val="2"/>
          </w:tcPr>
          <w:p w:rsidR="003C388F" w:rsidRPr="00384FB5" w:rsidRDefault="003C388F" w:rsidP="00DA0EE3">
            <w:pPr>
              <w:jc w:val="both"/>
              <w:rPr>
                <w:rFonts w:asciiTheme="minorHAnsi" w:hAnsiTheme="minorHAnsi"/>
                <w:b/>
                <w:sz w:val="21"/>
                <w:szCs w:val="21"/>
              </w:rPr>
            </w:pPr>
          </w:p>
        </w:tc>
        <w:tc>
          <w:tcPr>
            <w:tcW w:w="427" w:type="dxa"/>
            <w:gridSpan w:val="2"/>
          </w:tcPr>
          <w:p w:rsidR="003C388F" w:rsidRPr="00384FB5" w:rsidRDefault="003C388F" w:rsidP="00DA0EE3">
            <w:pPr>
              <w:jc w:val="both"/>
              <w:rPr>
                <w:rFonts w:asciiTheme="minorHAnsi" w:hAnsiTheme="minorHAnsi"/>
                <w:b/>
                <w:sz w:val="21"/>
                <w:szCs w:val="21"/>
              </w:rPr>
            </w:pPr>
          </w:p>
        </w:tc>
        <w:tc>
          <w:tcPr>
            <w:tcW w:w="4127" w:type="dxa"/>
            <w:tcBorders>
              <w:top w:val="single" w:sz="4" w:space="0" w:color="auto"/>
            </w:tcBorders>
          </w:tcPr>
          <w:p w:rsidR="003C388F" w:rsidRPr="00384FB5" w:rsidRDefault="003C388F" w:rsidP="00DA0EE3">
            <w:pPr>
              <w:jc w:val="right"/>
              <w:rPr>
                <w:rFonts w:asciiTheme="minorHAnsi" w:hAnsiTheme="minorHAnsi"/>
                <w:b/>
                <w:sz w:val="21"/>
                <w:szCs w:val="21"/>
              </w:rPr>
            </w:pPr>
            <w:proofErr w:type="spellStart"/>
            <w:r w:rsidRPr="00384FB5">
              <w:rPr>
                <w:rFonts w:asciiTheme="minorHAnsi" w:hAnsiTheme="minorHAnsi"/>
                <w:b/>
                <w:sz w:val="21"/>
                <w:szCs w:val="21"/>
              </w:rPr>
              <w:t>м.п</w:t>
            </w:r>
            <w:proofErr w:type="spellEnd"/>
            <w:r w:rsidRPr="00384FB5">
              <w:rPr>
                <w:rFonts w:asciiTheme="minorHAnsi" w:hAnsiTheme="minorHAnsi"/>
                <w:b/>
                <w:sz w:val="21"/>
                <w:szCs w:val="21"/>
              </w:rPr>
              <w:t>.</w:t>
            </w:r>
            <w:r>
              <w:rPr>
                <w:rFonts w:asciiTheme="minorHAnsi" w:hAnsiTheme="minorHAnsi"/>
                <w:b/>
                <w:sz w:val="21"/>
                <w:szCs w:val="21"/>
              </w:rPr>
              <w:t xml:space="preserve"> (при наличии)</w:t>
            </w:r>
            <w:r w:rsidRPr="00384FB5">
              <w:rPr>
                <w:rFonts w:asciiTheme="minorHAnsi" w:hAnsiTheme="minorHAnsi"/>
                <w:b/>
                <w:sz w:val="21"/>
                <w:szCs w:val="21"/>
              </w:rPr>
              <w:t xml:space="preserve"> </w:t>
            </w:r>
          </w:p>
        </w:tc>
      </w:tr>
    </w:tbl>
    <w:p w:rsidR="003C388F" w:rsidRPr="002C74D1" w:rsidRDefault="003C388F" w:rsidP="003C388F">
      <w:pPr>
        <w:rPr>
          <w:sz w:val="22"/>
          <w:szCs w:val="22"/>
        </w:rPr>
      </w:pPr>
    </w:p>
    <w:p w:rsidR="003C388F" w:rsidRPr="002C74D1" w:rsidRDefault="003C388F" w:rsidP="003C388F">
      <w:pPr>
        <w:rPr>
          <w:sz w:val="22"/>
          <w:szCs w:val="22"/>
        </w:rPr>
      </w:pPr>
    </w:p>
    <w:p w:rsidR="003C388F" w:rsidRPr="002C74D1" w:rsidRDefault="003C388F" w:rsidP="003C388F">
      <w:pPr>
        <w:rPr>
          <w:sz w:val="22"/>
          <w:szCs w:val="22"/>
        </w:rPr>
      </w:pPr>
    </w:p>
    <w:p w:rsidR="003C388F" w:rsidRPr="00BB5C5A" w:rsidRDefault="003C388F" w:rsidP="003C388F">
      <w:pPr>
        <w:ind w:left="120"/>
        <w:rPr>
          <w:rFonts w:asciiTheme="minorHAnsi" w:hAnsiTheme="minorHAnsi"/>
        </w:rPr>
      </w:pPr>
    </w:p>
    <w:p w:rsidR="0003677E" w:rsidRDefault="0003677E"/>
    <w:sectPr w:rsidR="0003677E" w:rsidSect="00E84B72">
      <w:headerReference w:type="default" r:id="rId7"/>
      <w:headerReference w:type="first" r:id="rId8"/>
      <w:pgSz w:w="11906" w:h="16838"/>
      <w:pgMar w:top="709" w:right="1133" w:bottom="1134" w:left="1134" w:header="142"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88F" w:rsidRDefault="003C388F" w:rsidP="003C388F">
      <w:r>
        <w:separator/>
      </w:r>
    </w:p>
  </w:endnote>
  <w:endnote w:type="continuationSeparator" w:id="0">
    <w:p w:rsidR="003C388F" w:rsidRDefault="003C388F" w:rsidP="003C3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88F" w:rsidRDefault="003C388F" w:rsidP="003C388F">
      <w:r>
        <w:separator/>
      </w:r>
    </w:p>
  </w:footnote>
  <w:footnote w:type="continuationSeparator" w:id="0">
    <w:p w:rsidR="003C388F" w:rsidRDefault="003C388F" w:rsidP="003C388F">
      <w:r>
        <w:continuationSeparator/>
      </w:r>
    </w:p>
  </w:footnote>
  <w:footnote w:id="1">
    <w:p w:rsidR="003C388F" w:rsidRPr="00A949CC" w:rsidRDefault="003C388F" w:rsidP="003C388F">
      <w:pPr>
        <w:pStyle w:val="a4"/>
        <w:jc w:val="both"/>
        <w:rPr>
          <w:rFonts w:asciiTheme="minorHAnsi" w:hAnsiTheme="minorHAnsi" w:cstheme="minorHAnsi"/>
          <w:sz w:val="18"/>
          <w:szCs w:val="18"/>
        </w:rPr>
      </w:pPr>
      <w:r w:rsidRPr="00A949CC">
        <w:rPr>
          <w:rStyle w:val="a3"/>
          <w:rFonts w:asciiTheme="minorHAnsi" w:hAnsiTheme="minorHAnsi" w:cstheme="minorHAnsi"/>
          <w:sz w:val="18"/>
          <w:szCs w:val="18"/>
        </w:rPr>
        <w:footnoteRef/>
      </w:r>
      <w:r w:rsidRPr="00A949CC">
        <w:rPr>
          <w:rFonts w:asciiTheme="minorHAnsi" w:hAnsiTheme="minorHAnsi" w:cstheme="minorHAnsi"/>
          <w:sz w:val="18"/>
          <w:szCs w:val="18"/>
        </w:rPr>
        <w:t xml:space="preserve">  В случае, заключения данного соглашения ко всем счета Клиента, открытым в Банке, указывать следующее: «любым Счетам Клиента» </w:t>
      </w:r>
    </w:p>
  </w:footnote>
  <w:footnote w:id="2">
    <w:p w:rsidR="003C388F" w:rsidRPr="00A949CC" w:rsidRDefault="003C388F" w:rsidP="003C388F">
      <w:pPr>
        <w:pStyle w:val="a4"/>
        <w:jc w:val="both"/>
        <w:rPr>
          <w:rFonts w:asciiTheme="minorHAnsi" w:hAnsiTheme="minorHAnsi" w:cstheme="minorHAnsi"/>
          <w:sz w:val="18"/>
          <w:szCs w:val="18"/>
        </w:rPr>
      </w:pPr>
      <w:r w:rsidRPr="00A949CC">
        <w:rPr>
          <w:rStyle w:val="a3"/>
          <w:rFonts w:asciiTheme="minorHAnsi" w:hAnsiTheme="minorHAnsi" w:cstheme="minorHAnsi"/>
          <w:sz w:val="18"/>
          <w:szCs w:val="18"/>
        </w:rPr>
        <w:footnoteRef/>
      </w:r>
      <w:r w:rsidRPr="00A949CC">
        <w:rPr>
          <w:rFonts w:asciiTheme="minorHAnsi" w:hAnsiTheme="minorHAnsi" w:cstheme="minorHAnsi"/>
          <w:sz w:val="18"/>
          <w:szCs w:val="18"/>
        </w:rPr>
        <w:t xml:space="preserve">  Допускается сочетание не более пяти собственноручных подписей</w:t>
      </w:r>
    </w:p>
  </w:footnote>
  <w:footnote w:id="3">
    <w:p w:rsidR="003C388F" w:rsidRPr="00A949CC" w:rsidRDefault="003C388F" w:rsidP="003C388F">
      <w:pPr>
        <w:pStyle w:val="a4"/>
        <w:jc w:val="both"/>
        <w:rPr>
          <w:rFonts w:asciiTheme="minorHAnsi" w:hAnsiTheme="minorHAnsi" w:cstheme="minorHAnsi"/>
          <w:sz w:val="18"/>
          <w:szCs w:val="18"/>
        </w:rPr>
      </w:pPr>
      <w:r w:rsidRPr="00A949CC">
        <w:rPr>
          <w:rStyle w:val="a3"/>
          <w:rFonts w:asciiTheme="minorHAnsi" w:hAnsiTheme="minorHAnsi" w:cstheme="minorHAnsi"/>
          <w:sz w:val="18"/>
          <w:szCs w:val="18"/>
        </w:rPr>
        <w:footnoteRef/>
      </w:r>
      <w:r w:rsidRPr="00A949CC">
        <w:rPr>
          <w:rFonts w:asciiTheme="minorHAnsi" w:hAnsiTheme="minorHAnsi" w:cstheme="minorHAnsi"/>
          <w:sz w:val="18"/>
          <w:szCs w:val="18"/>
        </w:rPr>
        <w:t xml:space="preserve">  Указываются ФИО Уполномоченных лиц Клиента, наделенных правом подписи</w:t>
      </w:r>
    </w:p>
  </w:footnote>
  <w:footnote w:id="4">
    <w:p w:rsidR="003C388F" w:rsidRDefault="003C388F" w:rsidP="003C388F">
      <w:pPr>
        <w:pStyle w:val="a4"/>
        <w:jc w:val="both"/>
      </w:pPr>
      <w:r w:rsidRPr="00A949CC">
        <w:rPr>
          <w:rStyle w:val="a3"/>
          <w:rFonts w:asciiTheme="minorHAnsi" w:hAnsiTheme="minorHAnsi" w:cstheme="minorHAnsi"/>
          <w:sz w:val="18"/>
          <w:szCs w:val="18"/>
        </w:rPr>
        <w:footnoteRef/>
      </w:r>
      <w:r w:rsidRPr="00A949CC">
        <w:rPr>
          <w:rFonts w:asciiTheme="minorHAnsi" w:hAnsiTheme="minorHAnsi" w:cstheme="minorHAnsi"/>
          <w:sz w:val="18"/>
          <w:szCs w:val="18"/>
        </w:rPr>
        <w:t xml:space="preserve">  В случае указания более двух допустимых сочетаний собственноручных подписей, данный пункт указывается необходимое количество раз в соответствии с количеством допустимых сочетаний</w:t>
      </w:r>
      <w:r>
        <w:rPr>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B72" w:rsidRPr="00BB5C5A" w:rsidRDefault="00E84B72" w:rsidP="00E84B72">
    <w:pPr>
      <w:tabs>
        <w:tab w:val="left" w:pos="2880"/>
      </w:tabs>
      <w:ind w:left="1800"/>
      <w:jc w:val="right"/>
      <w:rPr>
        <w:rFonts w:asciiTheme="minorHAnsi" w:hAnsiTheme="minorHAnsi"/>
        <w:b/>
        <w:sz w:val="16"/>
        <w:szCs w:val="16"/>
      </w:rPr>
    </w:pPr>
    <w:r w:rsidRPr="00BB5C5A">
      <w:rPr>
        <w:rFonts w:asciiTheme="minorHAnsi" w:hAnsiTheme="minorHAnsi"/>
        <w:b/>
        <w:color w:val="555555"/>
        <w:sz w:val="16"/>
        <w:szCs w:val="16"/>
      </w:rPr>
      <w:t>П</w:t>
    </w:r>
    <w:r w:rsidRPr="00BB5C5A">
      <w:rPr>
        <w:rFonts w:asciiTheme="minorHAnsi" w:hAnsiTheme="minorHAnsi"/>
        <w:b/>
        <w:sz w:val="16"/>
        <w:szCs w:val="16"/>
      </w:rPr>
      <w:t>риложение 2</w:t>
    </w:r>
    <w:r>
      <w:rPr>
        <w:rFonts w:asciiTheme="minorHAnsi" w:hAnsiTheme="minorHAnsi"/>
        <w:b/>
        <w:sz w:val="16"/>
        <w:szCs w:val="16"/>
      </w:rPr>
      <w:t>7</w:t>
    </w:r>
  </w:p>
  <w:p w:rsidR="00E84B72" w:rsidRPr="00E84B72" w:rsidRDefault="00E84B72" w:rsidP="00E84B72">
    <w:pPr>
      <w:tabs>
        <w:tab w:val="left" w:pos="2880"/>
      </w:tabs>
      <w:ind w:left="2340"/>
      <w:jc w:val="right"/>
      <w:rPr>
        <w:rFonts w:asciiTheme="minorHAnsi" w:hAnsiTheme="minorHAnsi"/>
        <w:sz w:val="14"/>
        <w:szCs w:val="14"/>
      </w:rPr>
    </w:pPr>
    <w:r w:rsidRPr="00E84B72">
      <w:rPr>
        <w:rFonts w:asciiTheme="minorHAnsi" w:hAnsiTheme="minorHAnsi"/>
        <w:sz w:val="14"/>
        <w:szCs w:val="14"/>
      </w:rPr>
      <w:t>к Банковским правилам открытия, ведения и закрытия банковских счетов и счетов по вкладам (депозитам) юридическим лицам (</w:t>
    </w:r>
    <w:proofErr w:type="spellStart"/>
    <w:r w:rsidRPr="00E84B72">
      <w:rPr>
        <w:rFonts w:asciiTheme="minorHAnsi" w:hAnsiTheme="minorHAnsi"/>
        <w:sz w:val="14"/>
        <w:szCs w:val="14"/>
      </w:rPr>
      <w:t>некредитным</w:t>
    </w:r>
    <w:proofErr w:type="spellEnd"/>
    <w:r w:rsidRPr="00E84B72">
      <w:rPr>
        <w:rFonts w:asciiTheme="minorHAnsi" w:hAnsiTheme="minorHAnsi"/>
        <w:sz w:val="14"/>
        <w:szCs w:val="14"/>
      </w:rPr>
      <w:t xml:space="preserve"> организациям), индивидуальным предпринимателям и физическим лицам, занимающимся в установленном законодательством РФ порядке частной практикой, в ООО «банк Раунд» (редакция 6)</w:t>
    </w:r>
  </w:p>
  <w:p w:rsidR="00E84B72" w:rsidRDefault="00E84B7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B72" w:rsidRPr="00BB5C5A" w:rsidRDefault="00E84B72" w:rsidP="00E84B72">
    <w:pPr>
      <w:tabs>
        <w:tab w:val="left" w:pos="2880"/>
      </w:tabs>
      <w:ind w:left="1800"/>
      <w:jc w:val="right"/>
      <w:rPr>
        <w:rFonts w:asciiTheme="minorHAnsi" w:hAnsiTheme="minorHAnsi"/>
        <w:b/>
        <w:sz w:val="16"/>
        <w:szCs w:val="16"/>
      </w:rPr>
    </w:pPr>
    <w:r w:rsidRPr="00BB5C5A">
      <w:rPr>
        <w:rFonts w:asciiTheme="minorHAnsi" w:hAnsiTheme="minorHAnsi"/>
        <w:b/>
        <w:color w:val="555555"/>
        <w:sz w:val="16"/>
        <w:szCs w:val="16"/>
      </w:rPr>
      <w:t>П</w:t>
    </w:r>
    <w:r w:rsidRPr="00BB5C5A">
      <w:rPr>
        <w:rFonts w:asciiTheme="minorHAnsi" w:hAnsiTheme="minorHAnsi"/>
        <w:b/>
        <w:sz w:val="16"/>
        <w:szCs w:val="16"/>
      </w:rPr>
      <w:t>риложение 2</w:t>
    </w:r>
    <w:r>
      <w:rPr>
        <w:rFonts w:asciiTheme="minorHAnsi" w:hAnsiTheme="minorHAnsi"/>
        <w:b/>
        <w:sz w:val="16"/>
        <w:szCs w:val="16"/>
      </w:rPr>
      <w:t>7</w:t>
    </w:r>
  </w:p>
  <w:p w:rsidR="00E84B72" w:rsidRPr="00E84B72" w:rsidRDefault="00E84B72" w:rsidP="00E84B72">
    <w:pPr>
      <w:tabs>
        <w:tab w:val="left" w:pos="2880"/>
      </w:tabs>
      <w:ind w:left="2340"/>
      <w:jc w:val="right"/>
      <w:rPr>
        <w:rFonts w:asciiTheme="minorHAnsi" w:hAnsiTheme="minorHAnsi"/>
        <w:sz w:val="14"/>
        <w:szCs w:val="14"/>
      </w:rPr>
    </w:pPr>
    <w:r w:rsidRPr="00E84B72">
      <w:rPr>
        <w:rFonts w:asciiTheme="minorHAnsi" w:hAnsiTheme="minorHAnsi"/>
        <w:sz w:val="14"/>
        <w:szCs w:val="14"/>
      </w:rPr>
      <w:t>к Банковским правилам открытия, ведения и закрытия банковских счетов и счетов по вкладам (депозитам) юридическим лицам (</w:t>
    </w:r>
    <w:proofErr w:type="spellStart"/>
    <w:r w:rsidRPr="00E84B72">
      <w:rPr>
        <w:rFonts w:asciiTheme="minorHAnsi" w:hAnsiTheme="minorHAnsi"/>
        <w:sz w:val="14"/>
        <w:szCs w:val="14"/>
      </w:rPr>
      <w:t>некредитным</w:t>
    </w:r>
    <w:proofErr w:type="spellEnd"/>
    <w:r w:rsidRPr="00E84B72">
      <w:rPr>
        <w:rFonts w:asciiTheme="minorHAnsi" w:hAnsiTheme="minorHAnsi"/>
        <w:sz w:val="14"/>
        <w:szCs w:val="14"/>
      </w:rPr>
      <w:t xml:space="preserve"> организациям), индивидуальным предпринимателям и физическим лицам, занимающимся в установленном законодательством РФ порядке частной практикой, в ООО «банк Раунд» (редакция 6)</w:t>
    </w:r>
  </w:p>
  <w:p w:rsidR="00E84B72" w:rsidRDefault="00E84B7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809C4"/>
    <w:multiLevelType w:val="hybridMultilevel"/>
    <w:tmpl w:val="766C831C"/>
    <w:lvl w:ilvl="0" w:tplc="46DA8AA6">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EA943F5"/>
    <w:multiLevelType w:val="hybridMultilevel"/>
    <w:tmpl w:val="90FE096A"/>
    <w:lvl w:ilvl="0" w:tplc="9286961E">
      <w:start w:val="2"/>
      <w:numFmt w:val="decimal"/>
      <w:lvlText w:val="%1."/>
      <w:lvlJc w:val="left"/>
      <w:pPr>
        <w:ind w:left="644"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70E72373"/>
    <w:multiLevelType w:val="hybridMultilevel"/>
    <w:tmpl w:val="1048D736"/>
    <w:lvl w:ilvl="0" w:tplc="75A6E5C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8F"/>
    <w:rsid w:val="0003677E"/>
    <w:rsid w:val="003C388F"/>
    <w:rsid w:val="00436220"/>
    <w:rsid w:val="006A13F7"/>
    <w:rsid w:val="00B15F37"/>
    <w:rsid w:val="00E84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6898CEE-CD83-42F9-BD50-30AAFF7F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8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3C388F"/>
    <w:rPr>
      <w:vertAlign w:val="superscript"/>
    </w:rPr>
  </w:style>
  <w:style w:type="paragraph" w:styleId="a4">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на"/>
    <w:basedOn w:val="a"/>
    <w:link w:val="a5"/>
    <w:rsid w:val="003C388F"/>
    <w:rPr>
      <w:sz w:val="20"/>
      <w:szCs w:val="20"/>
    </w:rPr>
  </w:style>
  <w:style w:type="character" w:customStyle="1" w:styleId="a5">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
    <w:basedOn w:val="a0"/>
    <w:link w:val="a4"/>
    <w:rsid w:val="003C388F"/>
    <w:rPr>
      <w:rFonts w:ascii="Times New Roman" w:eastAsia="Times New Roman" w:hAnsi="Times New Roman" w:cs="Times New Roman"/>
      <w:sz w:val="20"/>
      <w:szCs w:val="20"/>
      <w:lang w:eastAsia="ru-RU"/>
    </w:rPr>
  </w:style>
  <w:style w:type="table" w:styleId="a6">
    <w:name w:val="Table Grid"/>
    <w:aliases w:val="BINBANK"/>
    <w:basedOn w:val="a1"/>
    <w:rsid w:val="003C388F"/>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99"/>
    <w:qFormat/>
    <w:rsid w:val="003C388F"/>
    <w:pPr>
      <w:ind w:left="708"/>
    </w:pPr>
  </w:style>
  <w:style w:type="character" w:customStyle="1" w:styleId="a8">
    <w:name w:val="Абзац списка Знак"/>
    <w:link w:val="a7"/>
    <w:uiPriority w:val="99"/>
    <w:locked/>
    <w:rsid w:val="003C388F"/>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E84B72"/>
    <w:pPr>
      <w:tabs>
        <w:tab w:val="center" w:pos="4677"/>
        <w:tab w:val="right" w:pos="9355"/>
      </w:tabs>
    </w:pPr>
  </w:style>
  <w:style w:type="character" w:customStyle="1" w:styleId="aa">
    <w:name w:val="Верхний колонтитул Знак"/>
    <w:basedOn w:val="a0"/>
    <w:link w:val="a9"/>
    <w:uiPriority w:val="99"/>
    <w:rsid w:val="00E84B7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84B72"/>
    <w:pPr>
      <w:tabs>
        <w:tab w:val="center" w:pos="4677"/>
        <w:tab w:val="right" w:pos="9355"/>
      </w:tabs>
    </w:pPr>
  </w:style>
  <w:style w:type="character" w:customStyle="1" w:styleId="ac">
    <w:name w:val="Нижний колонтитул Знак"/>
    <w:basedOn w:val="a0"/>
    <w:link w:val="ab"/>
    <w:uiPriority w:val="99"/>
    <w:rsid w:val="00E84B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91B38776D449BD8894FA3ACBE625A2"/>
        <w:category>
          <w:name w:val="Общие"/>
          <w:gallery w:val="placeholder"/>
        </w:category>
        <w:types>
          <w:type w:val="bbPlcHdr"/>
        </w:types>
        <w:behaviors>
          <w:behavior w:val="content"/>
        </w:behaviors>
        <w:guid w:val="{3601887C-063C-4461-87C4-C26A98184ADF}"/>
      </w:docPartPr>
      <w:docPartBody>
        <w:p w:rsidR="009522D2" w:rsidRDefault="00B26BF3" w:rsidP="00B26BF3">
          <w:pPr>
            <w:pStyle w:val="A491B38776D449BD8894FA3ACBE625A2"/>
          </w:pPr>
          <w:r w:rsidRPr="0064441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BF3"/>
    <w:rsid w:val="009522D2"/>
    <w:rsid w:val="00B26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6BF3"/>
    <w:rPr>
      <w:color w:val="808080"/>
    </w:rPr>
  </w:style>
  <w:style w:type="paragraph" w:customStyle="1" w:styleId="A491B38776D449BD8894FA3ACBE625A2">
    <w:name w:val="A491B38776D449BD8894FA3ACBE625A2"/>
    <w:rsid w:val="00B26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Oganesyan Olesya</dc:creator>
  <cp:keywords/>
  <dc:description/>
  <cp:lastModifiedBy>Oganesyan Olesya</cp:lastModifiedBy>
  <cp:revision>2</cp:revision>
  <dcterms:created xsi:type="dcterms:W3CDTF">2023-07-13T12:35:00Z</dcterms:created>
  <dcterms:modified xsi:type="dcterms:W3CDTF">2023-07-13T12:35:00Z</dcterms:modified>
</cp:coreProperties>
</file>